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B45C" w14:textId="77777777" w:rsidR="00676EA1" w:rsidRPr="004C0F9C" w:rsidRDefault="00676EA1">
      <w:pPr>
        <w:pStyle w:val="BodyText"/>
        <w:jc w:val="center"/>
        <w:rPr>
          <w:rFonts w:ascii="Palatino Linotype" w:hAnsi="Palatino Linotype"/>
          <w:b/>
          <w:sz w:val="14"/>
        </w:rPr>
      </w:pPr>
    </w:p>
    <w:p w14:paraId="1CE1EDDD" w14:textId="4E85E9CF" w:rsidR="00676EA1" w:rsidRPr="00797578" w:rsidRDefault="007C6B86">
      <w:pPr>
        <w:pStyle w:val="BodyText"/>
        <w:jc w:val="center"/>
        <w:outlineLvl w:val="0"/>
        <w:rPr>
          <w:rFonts w:ascii="Roboto" w:hAnsi="Roboto"/>
          <w:b/>
          <w:sz w:val="32"/>
        </w:rPr>
      </w:pPr>
      <w:r w:rsidRPr="00797578">
        <w:rPr>
          <w:rFonts w:ascii="Roboto" w:hAnsi="Roboto"/>
          <w:b/>
          <w:sz w:val="44"/>
          <w:szCs w:val="28"/>
        </w:rPr>
        <w:t>DEPOSITING BLOOD OR CELL LINES FOR EQA</w:t>
      </w:r>
    </w:p>
    <w:p w14:paraId="226EF2DB" w14:textId="77777777" w:rsidR="00676EA1" w:rsidRPr="008D5ED2" w:rsidRDefault="00676EA1">
      <w:pPr>
        <w:pStyle w:val="BodyText"/>
        <w:spacing w:after="0"/>
        <w:jc w:val="center"/>
        <w:rPr>
          <w:rFonts w:ascii="Century Gothic" w:hAnsi="Century Gothic"/>
          <w:sz w:val="16"/>
        </w:rPr>
      </w:pPr>
    </w:p>
    <w:p w14:paraId="15677E8C" w14:textId="3183B8D5" w:rsidR="00676EA1" w:rsidRPr="00110652" w:rsidRDefault="00676EA1">
      <w:pPr>
        <w:pStyle w:val="BodyText"/>
        <w:spacing w:after="0"/>
        <w:jc w:val="both"/>
        <w:rPr>
          <w:rFonts w:ascii="Roboto Light" w:hAnsi="Roboto Light"/>
          <w:b/>
          <w:bCs/>
          <w:sz w:val="22"/>
          <w:szCs w:val="22"/>
        </w:rPr>
      </w:pPr>
      <w:r w:rsidRPr="00110652">
        <w:rPr>
          <w:rFonts w:ascii="Roboto Light" w:hAnsi="Roboto Light"/>
          <w:sz w:val="22"/>
          <w:szCs w:val="22"/>
        </w:rPr>
        <w:t xml:space="preserve">EMQN </w:t>
      </w:r>
      <w:proofErr w:type="gramStart"/>
      <w:r w:rsidRPr="00110652">
        <w:rPr>
          <w:rFonts w:ascii="Roboto Light" w:hAnsi="Roboto Light"/>
          <w:sz w:val="22"/>
          <w:szCs w:val="22"/>
        </w:rPr>
        <w:t>are in a position to</w:t>
      </w:r>
      <w:proofErr w:type="gramEnd"/>
      <w:r w:rsidRPr="00110652">
        <w:rPr>
          <w:rFonts w:ascii="Roboto Light" w:hAnsi="Roboto Light"/>
          <w:sz w:val="22"/>
          <w:szCs w:val="22"/>
        </w:rPr>
        <w:t xml:space="preserve"> receive samples for cell lines to be used in future rounds of external quality assessment. These samples will be kept in Manchester and will be made available for use in </w:t>
      </w:r>
      <w:r w:rsidR="007E64F0" w:rsidRPr="00110652">
        <w:rPr>
          <w:rFonts w:ascii="Roboto Light" w:hAnsi="Roboto Light"/>
          <w:sz w:val="22"/>
          <w:szCs w:val="22"/>
        </w:rPr>
        <w:t>EQA</w:t>
      </w:r>
      <w:r w:rsidRPr="00110652">
        <w:rPr>
          <w:rFonts w:ascii="Roboto Light" w:hAnsi="Roboto Light"/>
          <w:sz w:val="22"/>
          <w:szCs w:val="22"/>
        </w:rPr>
        <w:t xml:space="preserve"> </w:t>
      </w:r>
      <w:r w:rsidR="007E64F0" w:rsidRPr="00110652">
        <w:rPr>
          <w:rFonts w:ascii="Roboto Light" w:hAnsi="Roboto Light"/>
          <w:sz w:val="22"/>
          <w:szCs w:val="22"/>
        </w:rPr>
        <w:t>s</w:t>
      </w:r>
      <w:r w:rsidRPr="00110652">
        <w:rPr>
          <w:rFonts w:ascii="Roboto Light" w:hAnsi="Roboto Light"/>
          <w:sz w:val="22"/>
          <w:szCs w:val="22"/>
        </w:rPr>
        <w:t>cheme</w:t>
      </w:r>
      <w:r w:rsidR="007E64F0" w:rsidRPr="00110652">
        <w:rPr>
          <w:rFonts w:ascii="Roboto Light" w:hAnsi="Roboto Light"/>
          <w:sz w:val="22"/>
          <w:szCs w:val="22"/>
        </w:rPr>
        <w:t>s</w:t>
      </w:r>
      <w:r w:rsidRPr="00110652">
        <w:rPr>
          <w:rFonts w:ascii="Roboto Light" w:hAnsi="Roboto Light"/>
          <w:sz w:val="22"/>
          <w:szCs w:val="22"/>
        </w:rPr>
        <w:t xml:space="preserve">. We are happy to accept blood for establishing cell lines as well as already established cell lines.  </w:t>
      </w:r>
      <w:r w:rsidRPr="00110652">
        <w:rPr>
          <w:rFonts w:ascii="Roboto Light" w:hAnsi="Roboto Light"/>
          <w:i/>
          <w:sz w:val="22"/>
          <w:szCs w:val="22"/>
        </w:rPr>
        <w:t>Please include as full a clinical profile with the sample as possible using the form over the page.</w:t>
      </w:r>
      <w:r w:rsidRPr="00110652">
        <w:rPr>
          <w:rFonts w:ascii="Roboto Light" w:hAnsi="Roboto Light"/>
          <w:sz w:val="22"/>
          <w:szCs w:val="22"/>
        </w:rPr>
        <w:t xml:space="preserve"> Please maintain patient confidentiality by sending samples labelled with only your local reference number and retaining part of the sample in your own centre as DNA or cells. </w:t>
      </w:r>
      <w:r w:rsidR="00E1437B" w:rsidRPr="00110652">
        <w:rPr>
          <w:rFonts w:ascii="Roboto Light" w:hAnsi="Roboto Light"/>
          <w:b/>
          <w:bCs/>
          <w:sz w:val="22"/>
          <w:szCs w:val="22"/>
        </w:rPr>
        <w:t>We cannot accept any known infect</w:t>
      </w:r>
      <w:r w:rsidR="00192B62" w:rsidRPr="00110652">
        <w:rPr>
          <w:rFonts w:ascii="Roboto Light" w:hAnsi="Roboto Light"/>
          <w:b/>
          <w:bCs/>
          <w:sz w:val="22"/>
          <w:szCs w:val="22"/>
        </w:rPr>
        <w:t>ious</w:t>
      </w:r>
      <w:r w:rsidR="00E1437B" w:rsidRPr="00110652">
        <w:rPr>
          <w:rFonts w:ascii="Roboto Light" w:hAnsi="Roboto Light"/>
          <w:b/>
          <w:bCs/>
          <w:sz w:val="22"/>
          <w:szCs w:val="22"/>
        </w:rPr>
        <w:t xml:space="preserve"> samples</w:t>
      </w:r>
      <w:r w:rsidR="00192B62" w:rsidRPr="00110652">
        <w:rPr>
          <w:rFonts w:ascii="Roboto Light" w:hAnsi="Roboto Light"/>
          <w:b/>
          <w:bCs/>
          <w:sz w:val="22"/>
          <w:szCs w:val="22"/>
        </w:rPr>
        <w:t xml:space="preserve"> (e.g.- blood samples drawn from patients known to be HIV</w:t>
      </w:r>
      <w:r w:rsidR="00E34A38" w:rsidRPr="00110652">
        <w:rPr>
          <w:rFonts w:ascii="Roboto Light" w:hAnsi="Roboto Light"/>
          <w:b/>
          <w:bCs/>
          <w:sz w:val="22"/>
          <w:szCs w:val="22"/>
        </w:rPr>
        <w:t xml:space="preserve"> or</w:t>
      </w:r>
      <w:r w:rsidR="00E95FC7" w:rsidRPr="00110652">
        <w:rPr>
          <w:rFonts w:ascii="Roboto Light" w:hAnsi="Roboto Light"/>
          <w:b/>
          <w:bCs/>
          <w:sz w:val="22"/>
          <w:szCs w:val="22"/>
        </w:rPr>
        <w:t xml:space="preserve"> Hep C positive).</w:t>
      </w:r>
      <w:r w:rsidR="00E95FC7" w:rsidRPr="00110652">
        <w:rPr>
          <w:rFonts w:ascii="Roboto Light" w:hAnsi="Roboto Light"/>
          <w:sz w:val="22"/>
          <w:szCs w:val="22"/>
        </w:rPr>
        <w:t xml:space="preserve">  </w:t>
      </w:r>
      <w:r w:rsidRPr="00110652">
        <w:rPr>
          <w:rFonts w:ascii="Roboto Light" w:hAnsi="Roboto Light"/>
          <w:sz w:val="22"/>
          <w:szCs w:val="22"/>
        </w:rPr>
        <w:t xml:space="preserve">Any general enquiries should be made through </w:t>
      </w:r>
      <w:r w:rsidR="008D5ED2" w:rsidRPr="00110652">
        <w:rPr>
          <w:rFonts w:ascii="Roboto Light" w:hAnsi="Roboto Light"/>
          <w:sz w:val="22"/>
          <w:szCs w:val="22"/>
        </w:rPr>
        <w:t xml:space="preserve">the EMQN Office </w:t>
      </w:r>
      <w:r w:rsidR="008908D1" w:rsidRPr="00110652">
        <w:rPr>
          <w:rFonts w:ascii="Roboto Light" w:hAnsi="Roboto Light"/>
          <w:sz w:val="22"/>
          <w:szCs w:val="22"/>
        </w:rPr>
        <w:t>(</w:t>
      </w:r>
      <w:hyperlink r:id="rId10" w:history="1">
        <w:r w:rsidR="008D5ED2" w:rsidRPr="00110652">
          <w:rPr>
            <w:rStyle w:val="Hyperlink"/>
            <w:rFonts w:ascii="Roboto Light" w:hAnsi="Roboto Light"/>
            <w:sz w:val="22"/>
            <w:szCs w:val="22"/>
          </w:rPr>
          <w:t>office@emqn.org</w:t>
        </w:r>
      </w:hyperlink>
      <w:r w:rsidR="008908D1" w:rsidRPr="00110652">
        <w:rPr>
          <w:rFonts w:ascii="Roboto Light" w:hAnsi="Roboto Light"/>
          <w:sz w:val="22"/>
          <w:szCs w:val="22"/>
        </w:rPr>
        <w:t>)</w:t>
      </w:r>
      <w:r w:rsidR="008D5ED2" w:rsidRPr="00110652">
        <w:rPr>
          <w:rFonts w:ascii="Roboto Light" w:hAnsi="Roboto Light"/>
          <w:sz w:val="22"/>
          <w:szCs w:val="22"/>
        </w:rPr>
        <w:t xml:space="preserve">. </w:t>
      </w:r>
      <w:r w:rsidRPr="00110652">
        <w:rPr>
          <w:rFonts w:ascii="Roboto Light" w:hAnsi="Roboto Light"/>
          <w:sz w:val="22"/>
          <w:szCs w:val="22"/>
        </w:rPr>
        <w:t xml:space="preserve">However, technical questions will be dealt with by </w:t>
      </w:r>
      <w:r w:rsidR="00B3428F" w:rsidRPr="00110652">
        <w:rPr>
          <w:rFonts w:ascii="Roboto Light" w:hAnsi="Roboto Light"/>
          <w:sz w:val="22"/>
          <w:szCs w:val="22"/>
        </w:rPr>
        <w:t>the</w:t>
      </w:r>
      <w:r w:rsidRPr="00110652">
        <w:rPr>
          <w:rFonts w:ascii="Roboto Light" w:hAnsi="Roboto Light"/>
          <w:sz w:val="22"/>
          <w:szCs w:val="22"/>
        </w:rPr>
        <w:t xml:space="preserve"> </w:t>
      </w:r>
      <w:r w:rsidR="00A34298" w:rsidRPr="00110652">
        <w:rPr>
          <w:rFonts w:ascii="Roboto Light" w:hAnsi="Roboto Light"/>
          <w:sz w:val="22"/>
          <w:szCs w:val="22"/>
        </w:rPr>
        <w:t>SCCS Laboratory</w:t>
      </w:r>
      <w:r w:rsidR="00B3428F" w:rsidRPr="00110652">
        <w:rPr>
          <w:rFonts w:ascii="Roboto Light" w:hAnsi="Roboto Light"/>
          <w:sz w:val="22"/>
          <w:szCs w:val="22"/>
        </w:rPr>
        <w:t>, Manchester (</w:t>
      </w:r>
      <w:hyperlink r:id="rId11" w:history="1">
        <w:r w:rsidR="007E64F0" w:rsidRPr="00110652">
          <w:rPr>
            <w:rStyle w:val="Hyperlink"/>
            <w:rFonts w:ascii="Roboto Light" w:hAnsi="Roboto Light"/>
            <w:sz w:val="22"/>
            <w:szCs w:val="22"/>
          </w:rPr>
          <w:t>mft.cellbank@nhs.net</w:t>
        </w:r>
      </w:hyperlink>
      <w:r w:rsidRPr="00110652">
        <w:rPr>
          <w:rFonts w:ascii="Roboto Light" w:hAnsi="Roboto Light"/>
          <w:sz w:val="22"/>
          <w:szCs w:val="22"/>
        </w:rPr>
        <w:t>).</w:t>
      </w:r>
      <w:r w:rsidR="00824CB6" w:rsidRPr="00110652">
        <w:rPr>
          <w:rFonts w:ascii="Roboto Light" w:hAnsi="Roboto Light"/>
          <w:sz w:val="22"/>
          <w:szCs w:val="22"/>
        </w:rPr>
        <w:t xml:space="preserve"> </w:t>
      </w:r>
      <w:r w:rsidR="00824CB6" w:rsidRPr="00110652">
        <w:rPr>
          <w:rFonts w:ascii="Roboto Light" w:hAnsi="Roboto Light"/>
          <w:b/>
          <w:bCs/>
          <w:sz w:val="22"/>
          <w:szCs w:val="22"/>
        </w:rPr>
        <w:t>Please notify the relevant EMQN Scientific Programme Manager and/or EMQN Office (</w:t>
      </w:r>
      <w:hyperlink r:id="rId12" w:history="1">
        <w:r w:rsidR="00824CB6" w:rsidRPr="00110652">
          <w:rPr>
            <w:rStyle w:val="Hyperlink"/>
            <w:rFonts w:ascii="Roboto Light" w:hAnsi="Roboto Light"/>
            <w:b/>
            <w:bCs/>
            <w:sz w:val="22"/>
            <w:szCs w:val="22"/>
          </w:rPr>
          <w:t>office@emqn.org</w:t>
        </w:r>
      </w:hyperlink>
      <w:r w:rsidR="00824CB6" w:rsidRPr="00110652">
        <w:rPr>
          <w:rFonts w:ascii="Roboto Light" w:hAnsi="Roboto Light"/>
          <w:b/>
          <w:bCs/>
          <w:sz w:val="22"/>
          <w:szCs w:val="22"/>
        </w:rPr>
        <w:t>) prior to shipment of any samples.</w:t>
      </w:r>
    </w:p>
    <w:p w14:paraId="5E5E5B08" w14:textId="64D73BF6" w:rsidR="002F56BC" w:rsidRPr="00110652" w:rsidRDefault="002F56BC">
      <w:pPr>
        <w:pStyle w:val="BodyText"/>
        <w:spacing w:after="0"/>
        <w:jc w:val="both"/>
        <w:rPr>
          <w:rFonts w:ascii="Roboto Light" w:hAnsi="Roboto Light"/>
          <w:sz w:val="22"/>
          <w:szCs w:val="22"/>
        </w:rPr>
      </w:pPr>
    </w:p>
    <w:p w14:paraId="30244873" w14:textId="234F71DE" w:rsidR="002F56BC" w:rsidRPr="00110652" w:rsidRDefault="002F56BC">
      <w:pPr>
        <w:pStyle w:val="BodyText"/>
        <w:spacing w:after="0"/>
        <w:jc w:val="both"/>
        <w:rPr>
          <w:rFonts w:ascii="Roboto Light" w:hAnsi="Roboto Light"/>
          <w:sz w:val="22"/>
          <w:szCs w:val="22"/>
        </w:rPr>
      </w:pPr>
      <w:r w:rsidRPr="00110652">
        <w:rPr>
          <w:rFonts w:ascii="Roboto Light" w:hAnsi="Roboto Light"/>
          <w:sz w:val="22"/>
          <w:szCs w:val="22"/>
        </w:rPr>
        <w:t xml:space="preserve">Please refer to </w:t>
      </w:r>
      <w:r w:rsidRPr="00110652">
        <w:rPr>
          <w:rFonts w:ascii="Roboto Light" w:hAnsi="Roboto Light"/>
          <w:b/>
          <w:bCs/>
          <w:sz w:val="22"/>
          <w:szCs w:val="22"/>
        </w:rPr>
        <w:t>DOC</w:t>
      </w:r>
      <w:r w:rsidR="00DB45DE" w:rsidRPr="00110652">
        <w:rPr>
          <w:rFonts w:ascii="Roboto Light" w:hAnsi="Roboto Light"/>
          <w:b/>
          <w:bCs/>
          <w:sz w:val="22"/>
          <w:szCs w:val="22"/>
        </w:rPr>
        <w:t xml:space="preserve">3318 </w:t>
      </w:r>
      <w:r w:rsidR="00CA61E2" w:rsidRPr="00110652">
        <w:rPr>
          <w:rFonts w:ascii="Roboto Light" w:hAnsi="Roboto Light"/>
          <w:b/>
          <w:bCs/>
          <w:sz w:val="22"/>
          <w:szCs w:val="22"/>
        </w:rPr>
        <w:t>EMQN Classification and Packing of EQA Materials</w:t>
      </w:r>
      <w:r w:rsidR="00CA61E2" w:rsidRPr="00110652">
        <w:rPr>
          <w:rFonts w:ascii="Roboto Light" w:hAnsi="Roboto Light"/>
          <w:sz w:val="22"/>
          <w:szCs w:val="22"/>
        </w:rPr>
        <w:t xml:space="preserve"> for detailed information on </w:t>
      </w:r>
      <w:r w:rsidR="007E48CA" w:rsidRPr="00110652">
        <w:rPr>
          <w:rFonts w:ascii="Roboto Light" w:hAnsi="Roboto Light"/>
          <w:sz w:val="22"/>
          <w:szCs w:val="22"/>
        </w:rPr>
        <w:t>preparing and labelling shipments of</w:t>
      </w:r>
      <w:r w:rsidR="00CA61E2" w:rsidRPr="00110652">
        <w:rPr>
          <w:rFonts w:ascii="Roboto Light" w:hAnsi="Roboto Light"/>
          <w:sz w:val="22"/>
          <w:szCs w:val="22"/>
        </w:rPr>
        <w:t xml:space="preserve"> biological materials.</w:t>
      </w:r>
      <w:r w:rsidR="007E48CA" w:rsidRPr="00110652">
        <w:rPr>
          <w:rFonts w:ascii="Roboto Light" w:hAnsi="Roboto Light"/>
          <w:sz w:val="22"/>
          <w:szCs w:val="22"/>
        </w:rPr>
        <w:t xml:space="preserve"> A summary of </w:t>
      </w:r>
      <w:r w:rsidR="00C071E0" w:rsidRPr="00110652">
        <w:rPr>
          <w:rFonts w:ascii="Roboto Light" w:hAnsi="Roboto Light"/>
          <w:sz w:val="22"/>
          <w:szCs w:val="22"/>
        </w:rPr>
        <w:t>requirements for each sample type can be found below:</w:t>
      </w:r>
    </w:p>
    <w:p w14:paraId="3E6E832C" w14:textId="77777777" w:rsidR="00676EA1" w:rsidRPr="00110652" w:rsidRDefault="00676EA1">
      <w:pPr>
        <w:pStyle w:val="BodyText"/>
        <w:spacing w:after="0"/>
        <w:jc w:val="both"/>
        <w:rPr>
          <w:rFonts w:ascii="Roboto Light" w:hAnsi="Roboto Light"/>
          <w:sz w:val="22"/>
          <w:szCs w:val="22"/>
        </w:rPr>
      </w:pPr>
    </w:p>
    <w:p w14:paraId="30AAFF4F" w14:textId="77777777" w:rsidR="00676EA1" w:rsidRPr="00110652" w:rsidRDefault="00676EA1">
      <w:pPr>
        <w:pStyle w:val="BodyText"/>
        <w:spacing w:after="0"/>
        <w:jc w:val="both"/>
        <w:outlineLvl w:val="0"/>
        <w:rPr>
          <w:rFonts w:ascii="Roboto" w:hAnsi="Roboto"/>
          <w:b/>
          <w:sz w:val="22"/>
          <w:szCs w:val="22"/>
        </w:rPr>
      </w:pPr>
      <w:r w:rsidRPr="00110652">
        <w:rPr>
          <w:rFonts w:ascii="Roboto" w:hAnsi="Roboto"/>
          <w:b/>
          <w:sz w:val="22"/>
          <w:szCs w:val="22"/>
        </w:rPr>
        <w:t>Receipt of blood:</w:t>
      </w:r>
    </w:p>
    <w:p w14:paraId="41477BDB" w14:textId="77777777" w:rsidR="00F46EDC" w:rsidRDefault="00A37C3D">
      <w:pPr>
        <w:pStyle w:val="BodyText"/>
        <w:spacing w:after="0"/>
        <w:jc w:val="both"/>
        <w:rPr>
          <w:rFonts w:ascii="Roboto Light" w:hAnsi="Roboto Light"/>
          <w:sz w:val="22"/>
          <w:szCs w:val="22"/>
        </w:rPr>
      </w:pPr>
      <w:r w:rsidRPr="00110652">
        <w:rPr>
          <w:rFonts w:ascii="Roboto Light" w:hAnsi="Roboto Light"/>
          <w:sz w:val="22"/>
          <w:szCs w:val="22"/>
        </w:rPr>
        <w:t>Blood should be taken into EDTA tubes</w:t>
      </w:r>
      <w:r w:rsidR="004B3578" w:rsidRPr="00110652">
        <w:rPr>
          <w:rFonts w:ascii="Roboto Light" w:hAnsi="Roboto Light"/>
          <w:sz w:val="22"/>
          <w:szCs w:val="22"/>
        </w:rPr>
        <w:t>*</w:t>
      </w:r>
      <w:r w:rsidR="00676EA1" w:rsidRPr="00110652">
        <w:rPr>
          <w:rFonts w:ascii="Roboto Light" w:hAnsi="Roboto Light"/>
          <w:sz w:val="22"/>
          <w:szCs w:val="22"/>
        </w:rPr>
        <w:t xml:space="preserve">. Aim for a </w:t>
      </w:r>
      <w:r w:rsidR="00E52A03" w:rsidRPr="00110652">
        <w:rPr>
          <w:rFonts w:ascii="Roboto Light" w:hAnsi="Roboto Light"/>
          <w:sz w:val="22"/>
          <w:szCs w:val="22"/>
        </w:rPr>
        <w:t>5-8</w:t>
      </w:r>
      <w:r w:rsidR="000650E0" w:rsidRPr="00110652">
        <w:rPr>
          <w:rFonts w:ascii="Roboto Light" w:hAnsi="Roboto Light"/>
          <w:sz w:val="22"/>
          <w:szCs w:val="22"/>
        </w:rPr>
        <w:t xml:space="preserve"> ml sample</w:t>
      </w:r>
      <w:r w:rsidR="00676EA1" w:rsidRPr="00110652">
        <w:rPr>
          <w:rFonts w:ascii="Roboto Light" w:hAnsi="Roboto Light"/>
          <w:sz w:val="22"/>
          <w:szCs w:val="22"/>
        </w:rPr>
        <w:t xml:space="preserve">. </w:t>
      </w:r>
      <w:r w:rsidR="009045CC" w:rsidRPr="00110652">
        <w:rPr>
          <w:rFonts w:ascii="Roboto Light" w:hAnsi="Roboto Light"/>
          <w:sz w:val="22"/>
          <w:szCs w:val="22"/>
        </w:rPr>
        <w:t>Blood should be drawn directly in to the ED</w:t>
      </w:r>
      <w:r w:rsidR="00E26761" w:rsidRPr="00110652">
        <w:rPr>
          <w:rFonts w:ascii="Roboto Light" w:hAnsi="Roboto Light"/>
          <w:sz w:val="22"/>
          <w:szCs w:val="22"/>
        </w:rPr>
        <w:t>TA</w:t>
      </w:r>
      <w:r w:rsidR="00676EA1" w:rsidRPr="00110652">
        <w:rPr>
          <w:rFonts w:ascii="Roboto Light" w:hAnsi="Roboto Light"/>
          <w:sz w:val="22"/>
          <w:szCs w:val="22"/>
        </w:rPr>
        <w:t xml:space="preserve"> </w:t>
      </w:r>
      <w:r w:rsidR="000650E0" w:rsidRPr="00110652">
        <w:rPr>
          <w:rFonts w:ascii="Roboto Light" w:hAnsi="Roboto Light"/>
          <w:sz w:val="22"/>
          <w:szCs w:val="22"/>
        </w:rPr>
        <w:t xml:space="preserve">tube </w:t>
      </w:r>
      <w:r w:rsidR="00676EA1" w:rsidRPr="00110652">
        <w:rPr>
          <w:rFonts w:ascii="Roboto Light" w:hAnsi="Roboto Light"/>
          <w:sz w:val="22"/>
          <w:szCs w:val="22"/>
        </w:rPr>
        <w:t xml:space="preserve">and </w:t>
      </w:r>
      <w:r w:rsidR="00CA3F5C" w:rsidRPr="00110652">
        <w:rPr>
          <w:rFonts w:ascii="Roboto Light" w:hAnsi="Roboto Light"/>
          <w:sz w:val="22"/>
          <w:szCs w:val="22"/>
        </w:rPr>
        <w:t xml:space="preserve">the tube gently </w:t>
      </w:r>
      <w:r w:rsidR="00E26761" w:rsidRPr="00110652">
        <w:rPr>
          <w:rFonts w:ascii="Roboto Light" w:hAnsi="Roboto Light"/>
          <w:sz w:val="22"/>
          <w:szCs w:val="22"/>
        </w:rPr>
        <w:t>inverted several times</w:t>
      </w:r>
      <w:r w:rsidR="00845686" w:rsidRPr="00110652">
        <w:rPr>
          <w:rFonts w:ascii="Roboto Light" w:hAnsi="Roboto Light"/>
          <w:sz w:val="22"/>
          <w:szCs w:val="22"/>
        </w:rPr>
        <w:t xml:space="preserve"> </w:t>
      </w:r>
      <w:r w:rsidR="00CA3F5C" w:rsidRPr="00110652">
        <w:rPr>
          <w:rFonts w:ascii="Roboto Light" w:hAnsi="Roboto Light"/>
          <w:sz w:val="22"/>
          <w:szCs w:val="22"/>
        </w:rPr>
        <w:t xml:space="preserve">to ensure the contents are mixed </w:t>
      </w:r>
      <w:r w:rsidR="00824CB6" w:rsidRPr="00110652">
        <w:rPr>
          <w:rFonts w:ascii="Roboto Light" w:hAnsi="Roboto Light"/>
          <w:sz w:val="22"/>
          <w:szCs w:val="22"/>
        </w:rPr>
        <w:t>thoroughly</w:t>
      </w:r>
      <w:r w:rsidR="00676EA1" w:rsidRPr="00110652">
        <w:rPr>
          <w:rFonts w:ascii="Roboto Light" w:hAnsi="Roboto Light"/>
          <w:sz w:val="22"/>
          <w:szCs w:val="22"/>
        </w:rPr>
        <w:t>.</w:t>
      </w:r>
      <w:r w:rsidR="003D2F32">
        <w:rPr>
          <w:rFonts w:ascii="Roboto Light" w:hAnsi="Roboto Light"/>
          <w:sz w:val="22"/>
          <w:szCs w:val="22"/>
        </w:rPr>
        <w:t xml:space="preserve"> </w:t>
      </w:r>
    </w:p>
    <w:p w14:paraId="2B1148C0" w14:textId="33F4615A" w:rsidR="004B3578" w:rsidRPr="00110652" w:rsidRDefault="00676EA1">
      <w:pPr>
        <w:pStyle w:val="BodyText"/>
        <w:spacing w:after="0"/>
        <w:jc w:val="both"/>
        <w:rPr>
          <w:rFonts w:ascii="Roboto Light" w:hAnsi="Roboto Light"/>
          <w:sz w:val="22"/>
          <w:szCs w:val="22"/>
        </w:rPr>
      </w:pPr>
      <w:r w:rsidRPr="00BC35A2">
        <w:rPr>
          <w:rFonts w:ascii="Roboto Light" w:hAnsi="Roboto Light"/>
          <w:b/>
          <w:bCs/>
          <w:sz w:val="22"/>
          <w:szCs w:val="22"/>
          <w:highlight w:val="yellow"/>
        </w:rPr>
        <w:t xml:space="preserve">DO NOT CHILL THE BLOOD SAMPLE </w:t>
      </w:r>
      <w:r w:rsidR="0007094D" w:rsidRPr="00BC35A2">
        <w:rPr>
          <w:rFonts w:ascii="Roboto Light" w:hAnsi="Roboto Light"/>
          <w:b/>
          <w:bCs/>
          <w:sz w:val="22"/>
          <w:szCs w:val="22"/>
          <w:highlight w:val="yellow"/>
        </w:rPr>
        <w:t>–</w:t>
      </w:r>
      <w:r w:rsidRPr="00BC35A2">
        <w:rPr>
          <w:rFonts w:ascii="Roboto Light" w:hAnsi="Roboto Light"/>
          <w:b/>
          <w:bCs/>
          <w:sz w:val="22"/>
          <w:szCs w:val="22"/>
          <w:highlight w:val="yellow"/>
        </w:rPr>
        <w:t xml:space="preserve"> </w:t>
      </w:r>
      <w:r w:rsidR="0007094D" w:rsidRPr="00BC35A2">
        <w:rPr>
          <w:rFonts w:ascii="Roboto Light" w:hAnsi="Roboto Light"/>
          <w:b/>
          <w:bCs/>
          <w:sz w:val="22"/>
          <w:szCs w:val="22"/>
          <w:highlight w:val="yellow"/>
        </w:rPr>
        <w:t>STORE AND SHIP AT</w:t>
      </w:r>
      <w:r w:rsidRPr="00BC35A2">
        <w:rPr>
          <w:rFonts w:ascii="Roboto Light" w:hAnsi="Roboto Light"/>
          <w:b/>
          <w:bCs/>
          <w:sz w:val="22"/>
          <w:szCs w:val="22"/>
          <w:highlight w:val="yellow"/>
        </w:rPr>
        <w:t xml:space="preserve"> ROOM TEMPERATURE.</w:t>
      </w:r>
      <w:r w:rsidR="004B3578" w:rsidRPr="00110652">
        <w:rPr>
          <w:rFonts w:ascii="Roboto Light" w:hAnsi="Roboto Light"/>
          <w:sz w:val="22"/>
          <w:szCs w:val="22"/>
        </w:rPr>
        <w:t xml:space="preserve"> </w:t>
      </w:r>
    </w:p>
    <w:p w14:paraId="5120B96D" w14:textId="09BF42A3" w:rsidR="00676EA1" w:rsidRPr="00110652" w:rsidRDefault="004B3578">
      <w:pPr>
        <w:pStyle w:val="BodyText"/>
        <w:spacing w:after="0"/>
        <w:jc w:val="both"/>
        <w:rPr>
          <w:rFonts w:ascii="Roboto Light" w:hAnsi="Roboto Light"/>
          <w:sz w:val="22"/>
          <w:szCs w:val="22"/>
        </w:rPr>
      </w:pPr>
      <w:r w:rsidRPr="00110652">
        <w:rPr>
          <w:rFonts w:ascii="Roboto Light" w:hAnsi="Roboto Light"/>
          <w:sz w:val="22"/>
          <w:szCs w:val="22"/>
        </w:rPr>
        <w:t>*</w:t>
      </w:r>
      <w:r w:rsidR="00676EA1" w:rsidRPr="00110652">
        <w:rPr>
          <w:rFonts w:ascii="Roboto Light" w:hAnsi="Roboto Light"/>
          <w:sz w:val="22"/>
          <w:szCs w:val="22"/>
        </w:rPr>
        <w:t xml:space="preserve">if no </w:t>
      </w:r>
      <w:r w:rsidR="00A37C3D" w:rsidRPr="00110652">
        <w:rPr>
          <w:rFonts w:ascii="Roboto Light" w:hAnsi="Roboto Light"/>
          <w:sz w:val="22"/>
          <w:szCs w:val="22"/>
        </w:rPr>
        <w:t xml:space="preserve">EDTA </w:t>
      </w:r>
      <w:r w:rsidR="00676EA1" w:rsidRPr="00110652">
        <w:rPr>
          <w:rFonts w:ascii="Roboto Light" w:hAnsi="Roboto Light"/>
          <w:sz w:val="22"/>
          <w:szCs w:val="22"/>
        </w:rPr>
        <w:t>containers are available, Sod</w:t>
      </w:r>
      <w:r w:rsidRPr="00110652">
        <w:rPr>
          <w:rFonts w:ascii="Roboto Light" w:hAnsi="Roboto Light"/>
          <w:sz w:val="22"/>
          <w:szCs w:val="22"/>
        </w:rPr>
        <w:t xml:space="preserve">ium heparin or </w:t>
      </w:r>
      <w:r w:rsidR="00A37C3D" w:rsidRPr="00110652">
        <w:rPr>
          <w:rFonts w:ascii="Roboto Light" w:hAnsi="Roboto Light"/>
          <w:sz w:val="22"/>
          <w:szCs w:val="22"/>
        </w:rPr>
        <w:t>ACD tubes</w:t>
      </w:r>
      <w:r w:rsidRPr="00110652">
        <w:rPr>
          <w:rFonts w:ascii="Roboto Light" w:hAnsi="Roboto Light"/>
          <w:sz w:val="22"/>
          <w:szCs w:val="22"/>
        </w:rPr>
        <w:t xml:space="preserve"> may be used</w:t>
      </w:r>
      <w:r w:rsidR="00676EA1" w:rsidRPr="00110652">
        <w:rPr>
          <w:rFonts w:ascii="Roboto Light" w:hAnsi="Roboto Light"/>
          <w:sz w:val="22"/>
          <w:szCs w:val="22"/>
        </w:rPr>
        <w:t>.</w:t>
      </w:r>
    </w:p>
    <w:p w14:paraId="22CCF4B4" w14:textId="77777777" w:rsidR="00721214" w:rsidRPr="00110652" w:rsidRDefault="00721214" w:rsidP="00721214">
      <w:pPr>
        <w:pStyle w:val="BodyText"/>
        <w:spacing w:after="0"/>
        <w:rPr>
          <w:rFonts w:ascii="Roboto Light" w:hAnsi="Roboto Light"/>
          <w:sz w:val="22"/>
          <w:szCs w:val="22"/>
        </w:rPr>
      </w:pPr>
    </w:p>
    <w:p w14:paraId="164E0730" w14:textId="28ED1992" w:rsidR="00721214" w:rsidRPr="00110652" w:rsidRDefault="00721214" w:rsidP="009045CC">
      <w:pPr>
        <w:rPr>
          <w:rFonts w:ascii="Roboto Light" w:hAnsi="Roboto Light"/>
          <w:sz w:val="22"/>
          <w:szCs w:val="22"/>
        </w:rPr>
      </w:pPr>
      <w:r w:rsidRPr="00110652">
        <w:rPr>
          <w:rFonts w:ascii="Roboto Light" w:hAnsi="Roboto Light"/>
          <w:sz w:val="22"/>
          <w:szCs w:val="22"/>
        </w:rPr>
        <w:t xml:space="preserve">Place in a UN3373 complaint transport box labelled with </w:t>
      </w:r>
      <w:r w:rsidRPr="00110652">
        <w:rPr>
          <w:rFonts w:ascii="Roboto Light" w:hAnsi="Roboto Light" w:cs="Tahoma"/>
          <w:sz w:val="22"/>
          <w:szCs w:val="22"/>
        </w:rPr>
        <w:t xml:space="preserve">“Biological Substance Category B” and showing a diamond hazard label. </w:t>
      </w:r>
      <w:r w:rsidR="009045CC" w:rsidRPr="00110652">
        <w:rPr>
          <w:rFonts w:ascii="Roboto Light" w:hAnsi="Roboto Light" w:cs="Arial"/>
          <w:sz w:val="22"/>
          <w:szCs w:val="22"/>
        </w:rPr>
        <w:t xml:space="preserve">The waybill must also state </w:t>
      </w:r>
      <w:r w:rsidR="009045CC" w:rsidRPr="00110652">
        <w:rPr>
          <w:rFonts w:ascii="Roboto Light" w:hAnsi="Roboto Light" w:cs="Arial"/>
          <w:b/>
          <w:sz w:val="22"/>
          <w:szCs w:val="22"/>
        </w:rPr>
        <w:t xml:space="preserve">UN3373 Biological Substance, Category B.  </w:t>
      </w:r>
      <w:r w:rsidRPr="00110652">
        <w:rPr>
          <w:rFonts w:ascii="Roboto Light" w:hAnsi="Roboto Light" w:cs="Tahoma"/>
          <w:sz w:val="22"/>
          <w:szCs w:val="22"/>
        </w:rPr>
        <w:t xml:space="preserve">Multiple patient samples or materials may be sent in the same box.  </w:t>
      </w:r>
      <w:r w:rsidRPr="00110652">
        <w:rPr>
          <w:rFonts w:ascii="Roboto Light" w:hAnsi="Roboto Light" w:cs="Tahoma"/>
          <w:b/>
          <w:bCs/>
          <w:sz w:val="22"/>
          <w:szCs w:val="22"/>
        </w:rPr>
        <w:t xml:space="preserve">Ensure the package complies with </w:t>
      </w:r>
      <w:r w:rsidR="009045CC" w:rsidRPr="00110652">
        <w:rPr>
          <w:rFonts w:ascii="Roboto Light" w:hAnsi="Roboto Light"/>
          <w:b/>
          <w:bCs/>
          <w:sz w:val="22"/>
          <w:szCs w:val="22"/>
        </w:rPr>
        <w:t>IATA</w:t>
      </w:r>
      <w:r w:rsidRPr="00110652">
        <w:rPr>
          <w:rFonts w:ascii="Roboto Light" w:hAnsi="Roboto Light"/>
          <w:b/>
          <w:bCs/>
          <w:sz w:val="22"/>
          <w:szCs w:val="22"/>
        </w:rPr>
        <w:t xml:space="preserve"> Packing Instruction 650.</w:t>
      </w:r>
      <w:r w:rsidRPr="00110652">
        <w:rPr>
          <w:rFonts w:ascii="Roboto Light" w:hAnsi="Roboto Light"/>
          <w:sz w:val="22"/>
          <w:szCs w:val="22"/>
        </w:rPr>
        <w:t xml:space="preserve"> </w:t>
      </w:r>
      <w:r w:rsidR="0007094D" w:rsidRPr="00110652">
        <w:rPr>
          <w:rFonts w:ascii="Roboto Light" w:hAnsi="Roboto Light"/>
          <w:sz w:val="22"/>
          <w:szCs w:val="22"/>
        </w:rPr>
        <w:t xml:space="preserve">Please ship using an express service to ensure the specimen arrives </w:t>
      </w:r>
      <w:r w:rsidR="00D135D8" w:rsidRPr="00110652">
        <w:rPr>
          <w:rFonts w:ascii="Roboto Light" w:hAnsi="Roboto Light"/>
          <w:sz w:val="22"/>
          <w:szCs w:val="22"/>
        </w:rPr>
        <w:t>at our affiliated cell culture facility as soon as possible, so as to increase the chances of successful transformation.</w:t>
      </w:r>
    </w:p>
    <w:p w14:paraId="096C2EDA" w14:textId="77777777" w:rsidR="00721214" w:rsidRPr="007C6B86" w:rsidRDefault="00721214">
      <w:pPr>
        <w:pStyle w:val="BodyText"/>
        <w:spacing w:after="0"/>
        <w:jc w:val="both"/>
        <w:rPr>
          <w:rFonts w:ascii="Roboto" w:hAnsi="Roboto"/>
        </w:rPr>
      </w:pPr>
    </w:p>
    <w:p w14:paraId="2E989019" w14:textId="77777777" w:rsidR="00676EA1" w:rsidRPr="00110652" w:rsidRDefault="00676EA1">
      <w:pPr>
        <w:pStyle w:val="BodyText"/>
        <w:spacing w:after="0"/>
        <w:jc w:val="both"/>
        <w:outlineLvl w:val="0"/>
        <w:rPr>
          <w:rFonts w:ascii="Roboto" w:hAnsi="Roboto"/>
          <w:b/>
          <w:sz w:val="22"/>
          <w:szCs w:val="22"/>
        </w:rPr>
      </w:pPr>
      <w:r w:rsidRPr="00110652">
        <w:rPr>
          <w:rFonts w:ascii="Roboto" w:hAnsi="Roboto"/>
          <w:b/>
          <w:sz w:val="22"/>
          <w:szCs w:val="22"/>
        </w:rPr>
        <w:t>Receipt of cell lines:</w:t>
      </w:r>
    </w:p>
    <w:p w14:paraId="2DDCE33A" w14:textId="77777777" w:rsidR="00676EA1" w:rsidRPr="00110652" w:rsidRDefault="00676EA1">
      <w:pPr>
        <w:pStyle w:val="BodyText"/>
        <w:spacing w:after="0"/>
        <w:jc w:val="both"/>
        <w:outlineLvl w:val="0"/>
        <w:rPr>
          <w:rFonts w:ascii="Roboto Light" w:hAnsi="Roboto Light"/>
          <w:sz w:val="22"/>
          <w:szCs w:val="22"/>
        </w:rPr>
      </w:pPr>
      <w:r w:rsidRPr="00110652">
        <w:rPr>
          <w:rFonts w:ascii="Roboto Light" w:hAnsi="Roboto Light"/>
          <w:sz w:val="22"/>
          <w:szCs w:val="22"/>
        </w:rPr>
        <w:t xml:space="preserve">The </w:t>
      </w:r>
      <w:r w:rsidR="004B3578" w:rsidRPr="00110652">
        <w:rPr>
          <w:rFonts w:ascii="Roboto Light" w:hAnsi="Roboto Light"/>
          <w:sz w:val="22"/>
          <w:szCs w:val="22"/>
        </w:rPr>
        <w:t>specialist cell culture services (SCCS) laboratory</w:t>
      </w:r>
      <w:r w:rsidRPr="00110652">
        <w:rPr>
          <w:rFonts w:ascii="Roboto Light" w:hAnsi="Roboto Light"/>
          <w:sz w:val="22"/>
          <w:szCs w:val="22"/>
        </w:rPr>
        <w:t xml:space="preserve"> at Manchester will be happy to accept ready established cell lines.</w:t>
      </w:r>
    </w:p>
    <w:p w14:paraId="0E06013D" w14:textId="77777777" w:rsidR="00676EA1" w:rsidRPr="00110652" w:rsidRDefault="00676EA1">
      <w:pPr>
        <w:pStyle w:val="BodyText"/>
        <w:spacing w:after="0"/>
        <w:jc w:val="both"/>
        <w:rPr>
          <w:rFonts w:ascii="Roboto Light" w:hAnsi="Roboto Light"/>
          <w:sz w:val="22"/>
          <w:szCs w:val="22"/>
        </w:rPr>
      </w:pPr>
    </w:p>
    <w:p w14:paraId="176A3A7C" w14:textId="2AFAD101" w:rsidR="00676EA1" w:rsidRPr="00110652" w:rsidRDefault="00676EA1">
      <w:pPr>
        <w:pStyle w:val="BodyText"/>
        <w:spacing w:after="0"/>
        <w:jc w:val="both"/>
        <w:rPr>
          <w:rFonts w:ascii="Roboto Light" w:hAnsi="Roboto Light"/>
          <w:sz w:val="22"/>
          <w:szCs w:val="22"/>
        </w:rPr>
      </w:pPr>
      <w:r w:rsidRPr="00110652">
        <w:rPr>
          <w:rFonts w:ascii="Roboto Light" w:hAnsi="Roboto Light"/>
          <w:i/>
          <w:sz w:val="22"/>
          <w:szCs w:val="22"/>
          <w:u w:val="single"/>
        </w:rPr>
        <w:t>Growing cultures</w:t>
      </w:r>
      <w:r w:rsidRPr="00110652">
        <w:rPr>
          <w:rFonts w:ascii="Roboto Light" w:hAnsi="Roboto Light"/>
          <w:i/>
          <w:sz w:val="22"/>
          <w:szCs w:val="22"/>
        </w:rPr>
        <w:t>:</w:t>
      </w:r>
      <w:r w:rsidRPr="00110652">
        <w:rPr>
          <w:rFonts w:ascii="Roboto Light" w:hAnsi="Roboto Light"/>
          <w:sz w:val="22"/>
          <w:szCs w:val="22"/>
        </w:rPr>
        <w:t xml:space="preserve"> send in fresh medium in a flask </w:t>
      </w:r>
      <w:r w:rsidR="00795EB8" w:rsidRPr="00110652">
        <w:rPr>
          <w:rFonts w:ascii="Roboto Light" w:hAnsi="Roboto Light"/>
          <w:sz w:val="22"/>
          <w:szCs w:val="22"/>
        </w:rPr>
        <w:t xml:space="preserve">or tube </w:t>
      </w:r>
      <w:r w:rsidRPr="00110652">
        <w:rPr>
          <w:rFonts w:ascii="Roboto Light" w:hAnsi="Roboto Light"/>
          <w:sz w:val="22"/>
          <w:szCs w:val="22"/>
        </w:rPr>
        <w:t xml:space="preserve">sealed with tape and placed in a </w:t>
      </w:r>
      <w:r w:rsidR="00445CEC" w:rsidRPr="00110652">
        <w:rPr>
          <w:rFonts w:ascii="Roboto Light" w:hAnsi="Roboto Light"/>
          <w:sz w:val="22"/>
          <w:szCs w:val="22"/>
        </w:rPr>
        <w:t>sealed</w:t>
      </w:r>
      <w:r w:rsidRPr="00110652">
        <w:rPr>
          <w:rFonts w:ascii="Roboto Light" w:hAnsi="Roboto Light"/>
          <w:sz w:val="22"/>
          <w:szCs w:val="22"/>
        </w:rPr>
        <w:t xml:space="preserve"> </w:t>
      </w:r>
      <w:r w:rsidR="00445CEC" w:rsidRPr="00110652">
        <w:rPr>
          <w:rFonts w:ascii="Roboto Light" w:hAnsi="Roboto Light"/>
          <w:sz w:val="22"/>
          <w:szCs w:val="22"/>
        </w:rPr>
        <w:t xml:space="preserve">clear </w:t>
      </w:r>
      <w:r w:rsidRPr="00110652">
        <w:rPr>
          <w:rFonts w:ascii="Roboto Light" w:hAnsi="Roboto Light"/>
          <w:sz w:val="22"/>
          <w:szCs w:val="22"/>
        </w:rPr>
        <w:t xml:space="preserve">plastic </w:t>
      </w:r>
      <w:r w:rsidR="00445CEC" w:rsidRPr="00110652">
        <w:rPr>
          <w:rFonts w:ascii="Roboto Light" w:hAnsi="Roboto Light"/>
          <w:sz w:val="22"/>
          <w:szCs w:val="22"/>
        </w:rPr>
        <w:t xml:space="preserve">outer </w:t>
      </w:r>
      <w:r w:rsidRPr="00110652">
        <w:rPr>
          <w:rFonts w:ascii="Roboto Light" w:hAnsi="Roboto Light"/>
          <w:sz w:val="22"/>
          <w:szCs w:val="22"/>
        </w:rPr>
        <w:t xml:space="preserve">wrapper. </w:t>
      </w:r>
      <w:r w:rsidR="00F75865" w:rsidRPr="00110652">
        <w:rPr>
          <w:rFonts w:ascii="Roboto Light" w:hAnsi="Roboto Light"/>
          <w:sz w:val="22"/>
          <w:szCs w:val="22"/>
        </w:rPr>
        <w:t>P</w:t>
      </w:r>
      <w:r w:rsidRPr="00110652">
        <w:rPr>
          <w:rFonts w:ascii="Roboto Light" w:hAnsi="Roboto Light"/>
          <w:sz w:val="22"/>
          <w:szCs w:val="22"/>
        </w:rPr>
        <w:t>ack with sufficient absorbent material to take up the entire medium in the event of a leakage.</w:t>
      </w:r>
    </w:p>
    <w:p w14:paraId="391BC0C6" w14:textId="77777777" w:rsidR="00EC5211" w:rsidRPr="00110652" w:rsidRDefault="00EC5211" w:rsidP="00EC5211">
      <w:pPr>
        <w:rPr>
          <w:rFonts w:ascii="Roboto Light" w:hAnsi="Roboto Light"/>
          <w:sz w:val="22"/>
          <w:szCs w:val="22"/>
        </w:rPr>
      </w:pPr>
    </w:p>
    <w:p w14:paraId="70694A60" w14:textId="343A15E5" w:rsidR="00EC5211" w:rsidRPr="00110652" w:rsidRDefault="00EC5211" w:rsidP="00EC5211">
      <w:pPr>
        <w:rPr>
          <w:rFonts w:ascii="Roboto Light" w:hAnsi="Roboto Light"/>
          <w:sz w:val="22"/>
          <w:szCs w:val="22"/>
        </w:rPr>
      </w:pPr>
      <w:r w:rsidRPr="00110652">
        <w:rPr>
          <w:rFonts w:ascii="Roboto Light" w:hAnsi="Roboto Light"/>
          <w:sz w:val="22"/>
          <w:szCs w:val="22"/>
        </w:rPr>
        <w:t xml:space="preserve">Place in a UN3373 complaint transport box labelled with </w:t>
      </w:r>
      <w:r w:rsidRPr="00110652">
        <w:rPr>
          <w:rFonts w:ascii="Roboto Light" w:hAnsi="Roboto Light" w:cs="Tahoma"/>
          <w:sz w:val="22"/>
          <w:szCs w:val="22"/>
        </w:rPr>
        <w:t xml:space="preserve">“Biological Substance Category B” and showing a diamond hazard label. </w:t>
      </w:r>
      <w:r w:rsidRPr="00110652">
        <w:rPr>
          <w:rFonts w:ascii="Roboto Light" w:hAnsi="Roboto Light" w:cs="Arial"/>
          <w:sz w:val="22"/>
          <w:szCs w:val="22"/>
        </w:rPr>
        <w:t xml:space="preserve">The waybill must also state </w:t>
      </w:r>
      <w:r w:rsidRPr="00110652">
        <w:rPr>
          <w:rFonts w:ascii="Roboto Light" w:hAnsi="Roboto Light" w:cs="Arial"/>
          <w:b/>
          <w:sz w:val="22"/>
          <w:szCs w:val="22"/>
        </w:rPr>
        <w:t xml:space="preserve">UN3373 Biological Substance, Category B.  </w:t>
      </w:r>
      <w:r w:rsidRPr="00110652">
        <w:rPr>
          <w:rFonts w:ascii="Roboto Light" w:hAnsi="Roboto Light" w:cs="Tahoma"/>
          <w:sz w:val="22"/>
          <w:szCs w:val="22"/>
        </w:rPr>
        <w:t xml:space="preserve">Multiple patient samples or materials may be sent in the same box.  </w:t>
      </w:r>
      <w:r w:rsidRPr="00110652">
        <w:rPr>
          <w:rFonts w:ascii="Roboto Light" w:hAnsi="Roboto Light" w:cs="Tahoma"/>
          <w:b/>
          <w:bCs/>
          <w:sz w:val="22"/>
          <w:szCs w:val="22"/>
        </w:rPr>
        <w:t xml:space="preserve">Ensure the package complies with </w:t>
      </w:r>
      <w:r w:rsidRPr="00110652">
        <w:rPr>
          <w:rFonts w:ascii="Roboto Light" w:hAnsi="Roboto Light"/>
          <w:b/>
          <w:bCs/>
          <w:sz w:val="22"/>
          <w:szCs w:val="22"/>
        </w:rPr>
        <w:t>IATA Packing Instruction 650.</w:t>
      </w:r>
      <w:r w:rsidRPr="00110652">
        <w:rPr>
          <w:rFonts w:ascii="Roboto Light" w:hAnsi="Roboto Light"/>
          <w:sz w:val="22"/>
          <w:szCs w:val="22"/>
        </w:rPr>
        <w:t xml:space="preserve"> Please ship using an express service to ensure the specimen arrives at our affiliated cell culture facility as soon as possible</w:t>
      </w:r>
      <w:r w:rsidR="008C6513" w:rsidRPr="00110652">
        <w:rPr>
          <w:rFonts w:ascii="Roboto Light" w:hAnsi="Roboto Light"/>
          <w:sz w:val="22"/>
          <w:szCs w:val="22"/>
        </w:rPr>
        <w:t xml:space="preserve"> to maintain</w:t>
      </w:r>
      <w:r w:rsidR="00245D26" w:rsidRPr="00110652">
        <w:rPr>
          <w:rFonts w:ascii="Roboto Light" w:hAnsi="Roboto Light"/>
          <w:sz w:val="22"/>
          <w:szCs w:val="22"/>
        </w:rPr>
        <w:t xml:space="preserve"> viability of the culture</w:t>
      </w:r>
      <w:r w:rsidR="003659B5" w:rsidRPr="00110652">
        <w:rPr>
          <w:rFonts w:ascii="Roboto Light" w:hAnsi="Roboto Light"/>
          <w:sz w:val="22"/>
          <w:szCs w:val="22"/>
        </w:rPr>
        <w:t>.</w:t>
      </w:r>
    </w:p>
    <w:p w14:paraId="615258CC" w14:textId="77777777" w:rsidR="00676EA1" w:rsidRPr="00110652" w:rsidRDefault="00676EA1">
      <w:pPr>
        <w:pStyle w:val="BodyText"/>
        <w:spacing w:after="0"/>
        <w:jc w:val="both"/>
        <w:rPr>
          <w:rFonts w:ascii="Roboto Light" w:hAnsi="Roboto Light"/>
          <w:sz w:val="22"/>
          <w:szCs w:val="22"/>
        </w:rPr>
      </w:pPr>
    </w:p>
    <w:p w14:paraId="2F257B54" w14:textId="23865DC3" w:rsidR="00676EA1" w:rsidRPr="00110652" w:rsidRDefault="00676EA1">
      <w:pPr>
        <w:pStyle w:val="BodyText"/>
        <w:spacing w:after="0"/>
        <w:jc w:val="both"/>
        <w:rPr>
          <w:rFonts w:ascii="Roboto Light" w:hAnsi="Roboto Light"/>
          <w:sz w:val="22"/>
          <w:szCs w:val="22"/>
        </w:rPr>
      </w:pPr>
      <w:r w:rsidRPr="00110652">
        <w:rPr>
          <w:rFonts w:ascii="Roboto Light" w:hAnsi="Roboto Light"/>
          <w:i/>
          <w:sz w:val="22"/>
          <w:szCs w:val="22"/>
          <w:u w:val="single"/>
        </w:rPr>
        <w:t>Frozen cultures</w:t>
      </w:r>
      <w:r w:rsidR="008D5ED2" w:rsidRPr="00110652">
        <w:rPr>
          <w:rFonts w:ascii="Roboto Light" w:hAnsi="Roboto Light"/>
          <w:sz w:val="22"/>
          <w:szCs w:val="22"/>
        </w:rPr>
        <w:t xml:space="preserve">: </w:t>
      </w:r>
      <w:r w:rsidRPr="00110652">
        <w:rPr>
          <w:rFonts w:ascii="Roboto Light" w:hAnsi="Roboto Light"/>
          <w:sz w:val="22"/>
          <w:szCs w:val="22"/>
        </w:rPr>
        <w:t xml:space="preserve">cryovials should be placed in a </w:t>
      </w:r>
      <w:r w:rsidR="00445CEC" w:rsidRPr="00110652">
        <w:rPr>
          <w:rFonts w:ascii="Roboto Light" w:hAnsi="Roboto Light"/>
          <w:sz w:val="22"/>
          <w:szCs w:val="22"/>
        </w:rPr>
        <w:t>sealed</w:t>
      </w:r>
      <w:r w:rsidRPr="00110652">
        <w:rPr>
          <w:rFonts w:ascii="Roboto Light" w:hAnsi="Roboto Light"/>
          <w:sz w:val="22"/>
          <w:szCs w:val="22"/>
        </w:rPr>
        <w:t xml:space="preserve"> </w:t>
      </w:r>
      <w:r w:rsidR="00445CEC" w:rsidRPr="00110652">
        <w:rPr>
          <w:rFonts w:ascii="Roboto Light" w:hAnsi="Roboto Light"/>
          <w:sz w:val="22"/>
          <w:szCs w:val="22"/>
        </w:rPr>
        <w:t xml:space="preserve">clear </w:t>
      </w:r>
      <w:r w:rsidRPr="00110652">
        <w:rPr>
          <w:rFonts w:ascii="Roboto Light" w:hAnsi="Roboto Light"/>
          <w:sz w:val="22"/>
          <w:szCs w:val="22"/>
        </w:rPr>
        <w:t xml:space="preserve">plastic </w:t>
      </w:r>
      <w:r w:rsidR="00445CEC" w:rsidRPr="00110652">
        <w:rPr>
          <w:rFonts w:ascii="Roboto Light" w:hAnsi="Roboto Light"/>
          <w:sz w:val="22"/>
          <w:szCs w:val="22"/>
        </w:rPr>
        <w:t xml:space="preserve">outer </w:t>
      </w:r>
      <w:r w:rsidRPr="00110652">
        <w:rPr>
          <w:rFonts w:ascii="Roboto Light" w:hAnsi="Roboto Light"/>
          <w:sz w:val="22"/>
          <w:szCs w:val="22"/>
        </w:rPr>
        <w:t>wrapper and packed in sufficient solid carbon dioxide</w:t>
      </w:r>
      <w:r w:rsidR="0005727A" w:rsidRPr="00110652">
        <w:rPr>
          <w:rFonts w:ascii="Roboto Light" w:hAnsi="Roboto Light"/>
          <w:sz w:val="22"/>
          <w:szCs w:val="22"/>
        </w:rPr>
        <w:t xml:space="preserve"> (“dry ice”)</w:t>
      </w:r>
      <w:r w:rsidRPr="00110652">
        <w:rPr>
          <w:rFonts w:ascii="Roboto Light" w:hAnsi="Roboto Light"/>
          <w:sz w:val="22"/>
          <w:szCs w:val="22"/>
        </w:rPr>
        <w:t xml:space="preserve"> pellets to last transit time</w:t>
      </w:r>
      <w:r w:rsidRPr="00110652">
        <w:rPr>
          <w:rFonts w:ascii="Roboto Light" w:hAnsi="Roboto Light"/>
          <w:sz w:val="22"/>
          <w:szCs w:val="22"/>
          <w:u w:val="single"/>
        </w:rPr>
        <w:t xml:space="preserve"> PLUS</w:t>
      </w:r>
      <w:r w:rsidRPr="00110652">
        <w:rPr>
          <w:rFonts w:ascii="Roboto Light" w:hAnsi="Roboto Light"/>
          <w:sz w:val="22"/>
          <w:szCs w:val="22"/>
        </w:rPr>
        <w:t xml:space="preserve"> 24 hours.</w:t>
      </w:r>
    </w:p>
    <w:p w14:paraId="4BF90A99" w14:textId="3C180F8B" w:rsidR="00676EA1" w:rsidRPr="007C6B86" w:rsidRDefault="00676EA1">
      <w:pPr>
        <w:pStyle w:val="BodyText"/>
        <w:spacing w:after="0"/>
        <w:rPr>
          <w:rFonts w:ascii="Roboto" w:hAnsi="Roboto"/>
        </w:rPr>
      </w:pPr>
    </w:p>
    <w:p w14:paraId="021926BC" w14:textId="19EFA89B" w:rsidR="000D43B9" w:rsidRPr="007C6B86" w:rsidRDefault="000D43B9" w:rsidP="000D43B9">
      <w:pPr>
        <w:tabs>
          <w:tab w:val="left" w:pos="3270"/>
        </w:tabs>
        <w:rPr>
          <w:rFonts w:ascii="Roboto" w:hAnsi="Roboto"/>
        </w:rPr>
      </w:pPr>
      <w:r w:rsidRPr="007C6B86">
        <w:rPr>
          <w:rFonts w:ascii="Roboto" w:hAnsi="Roboto"/>
        </w:rPr>
        <w:tab/>
      </w:r>
    </w:p>
    <w:p w14:paraId="76B2DCB0" w14:textId="3366C60A" w:rsidR="00BE655A" w:rsidRPr="00A240E8" w:rsidRDefault="00EC5211" w:rsidP="00BE655A">
      <w:pPr>
        <w:rPr>
          <w:rFonts w:ascii="Roboto Light" w:hAnsi="Roboto Light" w:cs="Arial"/>
          <w:sz w:val="22"/>
          <w:szCs w:val="22"/>
        </w:rPr>
      </w:pPr>
      <w:r w:rsidRPr="00A240E8">
        <w:rPr>
          <w:rFonts w:ascii="Roboto Light" w:hAnsi="Roboto Light"/>
          <w:sz w:val="22"/>
          <w:szCs w:val="22"/>
        </w:rPr>
        <w:t xml:space="preserve">Place in a UN3373 complaint transport box labelled with </w:t>
      </w:r>
      <w:r w:rsidRPr="00A240E8">
        <w:rPr>
          <w:rFonts w:ascii="Roboto Light" w:hAnsi="Roboto Light" w:cs="Tahoma"/>
          <w:sz w:val="22"/>
          <w:szCs w:val="22"/>
        </w:rPr>
        <w:t xml:space="preserve">“Biological Substance Category B” and showing a diamond hazard label. </w:t>
      </w:r>
      <w:r w:rsidRPr="00A240E8">
        <w:rPr>
          <w:rFonts w:ascii="Roboto Light" w:hAnsi="Roboto Light" w:cs="Arial"/>
          <w:sz w:val="22"/>
          <w:szCs w:val="22"/>
        </w:rPr>
        <w:t xml:space="preserve">The waybill must also state </w:t>
      </w:r>
      <w:r w:rsidRPr="00A240E8">
        <w:rPr>
          <w:rFonts w:ascii="Roboto Light" w:hAnsi="Roboto Light" w:cs="Arial"/>
          <w:b/>
          <w:sz w:val="22"/>
          <w:szCs w:val="22"/>
        </w:rPr>
        <w:t xml:space="preserve">UN3373 Biological Substance, Category B.  </w:t>
      </w:r>
      <w:r w:rsidR="00BE655A" w:rsidRPr="00A240E8">
        <w:rPr>
          <w:rFonts w:ascii="Roboto Light" w:hAnsi="Roboto Light" w:cs="Arial"/>
          <w:sz w:val="22"/>
          <w:szCs w:val="22"/>
        </w:rPr>
        <w:t xml:space="preserve">Additional text must be used in the description on the waybill: </w:t>
      </w:r>
    </w:p>
    <w:p w14:paraId="7A9B93BB" w14:textId="29546789" w:rsidR="00EC5211" w:rsidRPr="00A240E8" w:rsidRDefault="005C5BAA" w:rsidP="00BE655A">
      <w:pPr>
        <w:rPr>
          <w:rFonts w:ascii="Roboto Light" w:hAnsi="Roboto Light"/>
          <w:sz w:val="22"/>
          <w:szCs w:val="22"/>
        </w:rPr>
      </w:pPr>
      <w:r w:rsidRPr="00A240E8">
        <w:rPr>
          <w:rFonts w:ascii="Roboto Light" w:hAnsi="Roboto Light"/>
          <w:b/>
          <w:i/>
          <w:sz w:val="22"/>
          <w:szCs w:val="22"/>
        </w:rPr>
        <w:t>“</w:t>
      </w:r>
      <w:r w:rsidR="00BE655A" w:rsidRPr="00A240E8">
        <w:rPr>
          <w:rFonts w:ascii="Roboto Light" w:hAnsi="Roboto Light"/>
          <w:b/>
          <w:i/>
          <w:sz w:val="22"/>
          <w:szCs w:val="22"/>
        </w:rPr>
        <w:t xml:space="preserve">UN1845. Dry ice. </w:t>
      </w:r>
      <w:r w:rsidR="00BE655A" w:rsidRPr="00A240E8">
        <w:rPr>
          <w:rFonts w:ascii="Roboto Light" w:hAnsi="Roboto Light"/>
          <w:b/>
          <w:i/>
          <w:sz w:val="22"/>
          <w:szCs w:val="22"/>
          <w:highlight w:val="yellow"/>
        </w:rPr>
        <w:t>X</w:t>
      </w:r>
      <w:r w:rsidR="00BE655A" w:rsidRPr="00A240E8">
        <w:rPr>
          <w:rFonts w:ascii="Roboto Light" w:hAnsi="Roboto Light"/>
          <w:b/>
          <w:i/>
          <w:sz w:val="22"/>
          <w:szCs w:val="22"/>
        </w:rPr>
        <w:t xml:space="preserve"> package(s). </w:t>
      </w:r>
      <w:proofErr w:type="spellStart"/>
      <w:r w:rsidR="00BE655A" w:rsidRPr="00A240E8">
        <w:rPr>
          <w:rFonts w:ascii="Roboto Light" w:hAnsi="Roboto Light"/>
          <w:b/>
          <w:i/>
          <w:sz w:val="22"/>
          <w:szCs w:val="22"/>
          <w:highlight w:val="yellow"/>
        </w:rPr>
        <w:t>X</w:t>
      </w:r>
      <w:r w:rsidR="00BE655A" w:rsidRPr="00A240E8">
        <w:rPr>
          <w:rFonts w:ascii="Roboto Light" w:hAnsi="Roboto Light"/>
          <w:b/>
          <w:i/>
          <w:sz w:val="22"/>
          <w:szCs w:val="22"/>
        </w:rPr>
        <w:t>kg</w:t>
      </w:r>
      <w:proofErr w:type="spellEnd"/>
      <w:r w:rsidR="00BE655A" w:rsidRPr="00A240E8">
        <w:rPr>
          <w:rFonts w:ascii="Roboto Light" w:hAnsi="Roboto Light"/>
          <w:b/>
          <w:i/>
          <w:sz w:val="22"/>
          <w:szCs w:val="22"/>
        </w:rPr>
        <w:t xml:space="preserve"> Dry ice</w:t>
      </w:r>
      <w:r w:rsidRPr="00A240E8">
        <w:rPr>
          <w:rFonts w:ascii="Roboto Light" w:hAnsi="Roboto Light"/>
          <w:b/>
          <w:i/>
          <w:sz w:val="22"/>
          <w:szCs w:val="22"/>
        </w:rPr>
        <w:t>”</w:t>
      </w:r>
      <w:r w:rsidR="00BE655A" w:rsidRPr="00A240E8">
        <w:rPr>
          <w:rFonts w:ascii="Roboto Light" w:hAnsi="Roboto Light"/>
          <w:bCs/>
          <w:i/>
          <w:sz w:val="22"/>
          <w:szCs w:val="22"/>
        </w:rPr>
        <w:t>.</w:t>
      </w:r>
      <w:r w:rsidR="00BE655A" w:rsidRPr="00A240E8">
        <w:rPr>
          <w:rFonts w:ascii="Roboto Light" w:hAnsi="Roboto Light"/>
          <w:b/>
          <w:i/>
          <w:sz w:val="22"/>
          <w:szCs w:val="22"/>
        </w:rPr>
        <w:t xml:space="preserve"> </w:t>
      </w:r>
      <w:r w:rsidR="00BE655A" w:rsidRPr="00A240E8">
        <w:rPr>
          <w:rFonts w:ascii="Roboto Light" w:hAnsi="Roboto Light"/>
          <w:i/>
          <w:sz w:val="22"/>
          <w:szCs w:val="22"/>
        </w:rPr>
        <w:t xml:space="preserve">A </w:t>
      </w:r>
      <w:r w:rsidR="00BE655A" w:rsidRPr="00A240E8">
        <w:rPr>
          <w:rFonts w:ascii="Roboto Light" w:hAnsi="Roboto Light"/>
          <w:b/>
          <w:i/>
          <w:sz w:val="22"/>
          <w:szCs w:val="22"/>
        </w:rPr>
        <w:t>Class 9 label</w:t>
      </w:r>
      <w:r w:rsidR="00BE655A" w:rsidRPr="00A240E8">
        <w:rPr>
          <w:rFonts w:ascii="Roboto Light" w:hAnsi="Roboto Light"/>
          <w:i/>
          <w:sz w:val="22"/>
          <w:szCs w:val="22"/>
        </w:rPr>
        <w:t xml:space="preserve"> must be on the outer packaging and also text that states </w:t>
      </w:r>
      <w:r w:rsidR="00BE655A" w:rsidRPr="00A240E8">
        <w:rPr>
          <w:rFonts w:ascii="Roboto Light" w:hAnsi="Roboto Light"/>
          <w:b/>
          <w:i/>
          <w:sz w:val="22"/>
          <w:szCs w:val="22"/>
        </w:rPr>
        <w:t xml:space="preserve">DRY ICE UN1845 </w:t>
      </w:r>
      <w:proofErr w:type="spellStart"/>
      <w:r w:rsidR="00BE655A" w:rsidRPr="00A240E8">
        <w:rPr>
          <w:rFonts w:ascii="Roboto Light" w:hAnsi="Roboto Light"/>
          <w:b/>
          <w:i/>
          <w:sz w:val="22"/>
          <w:szCs w:val="22"/>
          <w:highlight w:val="yellow"/>
        </w:rPr>
        <w:t>X</w:t>
      </w:r>
      <w:r w:rsidR="00BE655A" w:rsidRPr="00A240E8">
        <w:rPr>
          <w:rFonts w:ascii="Roboto Light" w:hAnsi="Roboto Light"/>
          <w:b/>
          <w:i/>
          <w:sz w:val="22"/>
          <w:szCs w:val="22"/>
        </w:rPr>
        <w:t>kg</w:t>
      </w:r>
      <w:proofErr w:type="spellEnd"/>
      <w:r w:rsidR="00BE655A" w:rsidRPr="00A240E8">
        <w:rPr>
          <w:rFonts w:ascii="Roboto Light" w:hAnsi="Roboto Light"/>
          <w:b/>
          <w:i/>
          <w:sz w:val="22"/>
          <w:szCs w:val="22"/>
        </w:rPr>
        <w:t xml:space="preserve"> NET WEIGHT.</w:t>
      </w:r>
      <w:r w:rsidR="008C6513" w:rsidRPr="00A240E8">
        <w:rPr>
          <w:rFonts w:ascii="Roboto Light" w:hAnsi="Roboto Light"/>
          <w:b/>
          <w:i/>
          <w:sz w:val="22"/>
          <w:szCs w:val="22"/>
        </w:rPr>
        <w:t xml:space="preserve"> </w:t>
      </w:r>
      <w:r w:rsidR="00EC5211" w:rsidRPr="00A240E8">
        <w:rPr>
          <w:rFonts w:ascii="Roboto Light" w:hAnsi="Roboto Light" w:cs="Tahoma"/>
          <w:sz w:val="22"/>
          <w:szCs w:val="22"/>
        </w:rPr>
        <w:t xml:space="preserve">Multiple patient samples or materials may be sent in the same box. </w:t>
      </w:r>
      <w:r w:rsidR="00EC5211" w:rsidRPr="00A240E8">
        <w:rPr>
          <w:rFonts w:ascii="Roboto Light" w:hAnsi="Roboto Light" w:cs="Tahoma"/>
          <w:b/>
          <w:bCs/>
          <w:sz w:val="22"/>
          <w:szCs w:val="22"/>
        </w:rPr>
        <w:t xml:space="preserve">Ensure the package complies with </w:t>
      </w:r>
      <w:r w:rsidR="00EC5211" w:rsidRPr="00A240E8">
        <w:rPr>
          <w:rFonts w:ascii="Roboto Light" w:hAnsi="Roboto Light"/>
          <w:b/>
          <w:bCs/>
          <w:sz w:val="22"/>
          <w:szCs w:val="22"/>
        </w:rPr>
        <w:t xml:space="preserve">IATA Packing Instruction </w:t>
      </w:r>
      <w:r w:rsidR="003659B5" w:rsidRPr="00A240E8">
        <w:rPr>
          <w:rFonts w:ascii="Roboto Light" w:hAnsi="Roboto Light"/>
          <w:b/>
          <w:bCs/>
          <w:sz w:val="22"/>
          <w:szCs w:val="22"/>
        </w:rPr>
        <w:t>954</w:t>
      </w:r>
      <w:r w:rsidR="006D19E1" w:rsidRPr="00A240E8">
        <w:rPr>
          <w:rFonts w:ascii="Roboto Light" w:hAnsi="Roboto Light"/>
          <w:b/>
          <w:bCs/>
          <w:sz w:val="22"/>
          <w:szCs w:val="22"/>
        </w:rPr>
        <w:t>,</w:t>
      </w:r>
      <w:r w:rsidR="0053351E" w:rsidRPr="00A240E8">
        <w:rPr>
          <w:rFonts w:ascii="Roboto Light" w:hAnsi="Roboto Light"/>
          <w:b/>
          <w:bCs/>
          <w:sz w:val="22"/>
          <w:szCs w:val="22"/>
        </w:rPr>
        <w:t xml:space="preserve"> </w:t>
      </w:r>
      <w:r w:rsidR="0053351E" w:rsidRPr="00A240E8">
        <w:rPr>
          <w:rFonts w:ascii="Roboto Light" w:hAnsi="Roboto Light"/>
          <w:sz w:val="22"/>
          <w:szCs w:val="22"/>
        </w:rPr>
        <w:t>which states</w:t>
      </w:r>
      <w:r w:rsidR="00E241E6" w:rsidRPr="00A240E8">
        <w:rPr>
          <w:rFonts w:ascii="Roboto Light" w:hAnsi="Roboto Light"/>
          <w:sz w:val="22"/>
          <w:szCs w:val="22"/>
        </w:rPr>
        <w:t xml:space="preserve"> </w:t>
      </w:r>
      <w:r w:rsidR="006D19E1" w:rsidRPr="00A240E8">
        <w:rPr>
          <w:rFonts w:ascii="Roboto Light" w:hAnsi="Roboto Light"/>
          <w:sz w:val="22"/>
          <w:szCs w:val="22"/>
        </w:rPr>
        <w:t>that</w:t>
      </w:r>
      <w:r w:rsidR="00E241E6" w:rsidRPr="00A240E8">
        <w:rPr>
          <w:rFonts w:ascii="Roboto Light" w:hAnsi="Roboto Light"/>
          <w:sz w:val="22"/>
          <w:szCs w:val="22"/>
        </w:rPr>
        <w:t xml:space="preserve"> packaging </w:t>
      </w:r>
      <w:r w:rsidR="006D19E1" w:rsidRPr="00A240E8">
        <w:rPr>
          <w:rFonts w:ascii="Roboto Light" w:hAnsi="Roboto Light"/>
          <w:sz w:val="22"/>
          <w:szCs w:val="22"/>
        </w:rPr>
        <w:t xml:space="preserve">must be </w:t>
      </w:r>
      <w:r w:rsidR="00E241E6" w:rsidRPr="00A240E8">
        <w:rPr>
          <w:rFonts w:ascii="Roboto Light" w:hAnsi="Roboto Light"/>
          <w:sz w:val="22"/>
          <w:szCs w:val="22"/>
        </w:rPr>
        <w:t xml:space="preserve">designed and constructed to permit the release of carbon dioxide gas to prevent build-up of pressure that could rupture the packaging. </w:t>
      </w:r>
      <w:r w:rsidR="00AB3EF9" w:rsidRPr="00A240E8">
        <w:rPr>
          <w:rFonts w:ascii="Roboto Light" w:hAnsi="Roboto Light"/>
          <w:sz w:val="22"/>
          <w:szCs w:val="22"/>
        </w:rPr>
        <w:t>For this reason, please d</w:t>
      </w:r>
      <w:r w:rsidR="00E241E6" w:rsidRPr="00A240E8">
        <w:rPr>
          <w:rFonts w:ascii="Roboto Light" w:hAnsi="Roboto Light"/>
          <w:sz w:val="22"/>
          <w:szCs w:val="22"/>
        </w:rPr>
        <w:t xml:space="preserve">o </w:t>
      </w:r>
      <w:r w:rsidR="00E241E6" w:rsidRPr="00A240E8">
        <w:rPr>
          <w:rFonts w:ascii="Roboto Light" w:hAnsi="Roboto Light"/>
          <w:sz w:val="22"/>
          <w:szCs w:val="22"/>
          <w:u w:val="single"/>
        </w:rPr>
        <w:t>NOT</w:t>
      </w:r>
      <w:r w:rsidR="00E241E6" w:rsidRPr="00A240E8">
        <w:rPr>
          <w:rFonts w:ascii="Roboto Light" w:hAnsi="Roboto Light"/>
          <w:sz w:val="22"/>
          <w:szCs w:val="22"/>
        </w:rPr>
        <w:t xml:space="preserve"> seal the edges</w:t>
      </w:r>
      <w:r w:rsidR="00AB3EF9" w:rsidRPr="00A240E8">
        <w:rPr>
          <w:rFonts w:ascii="Roboto Light" w:hAnsi="Roboto Light"/>
          <w:sz w:val="22"/>
          <w:szCs w:val="22"/>
        </w:rPr>
        <w:t xml:space="preserve"> of the polystyrene container</w:t>
      </w:r>
      <w:r w:rsidR="00E241E6" w:rsidRPr="00A240E8">
        <w:rPr>
          <w:rFonts w:ascii="Roboto Light" w:hAnsi="Roboto Light"/>
          <w:sz w:val="22"/>
          <w:szCs w:val="22"/>
        </w:rPr>
        <w:t>.</w:t>
      </w:r>
      <w:r w:rsidR="00EC5211" w:rsidRPr="00A240E8">
        <w:rPr>
          <w:rFonts w:ascii="Roboto Light" w:hAnsi="Roboto Light"/>
          <w:sz w:val="22"/>
          <w:szCs w:val="22"/>
        </w:rPr>
        <w:t xml:space="preserve"> Please ship using an express service to ensure the specimen arrives at our affiliated cell culture facility as soon as possibl</w:t>
      </w:r>
      <w:r w:rsidR="00AB3EF9" w:rsidRPr="00A240E8">
        <w:rPr>
          <w:rFonts w:ascii="Roboto Light" w:hAnsi="Roboto Light"/>
          <w:sz w:val="22"/>
          <w:szCs w:val="22"/>
        </w:rPr>
        <w:t>e.</w:t>
      </w:r>
    </w:p>
    <w:p w14:paraId="1A2AE4E3" w14:textId="77777777" w:rsidR="00EC5211" w:rsidRPr="007C6B86" w:rsidRDefault="00EC5211">
      <w:pPr>
        <w:pStyle w:val="BodyText"/>
        <w:spacing w:after="0"/>
        <w:rPr>
          <w:rFonts w:ascii="Roboto" w:hAnsi="Roboto"/>
        </w:rPr>
      </w:pPr>
    </w:p>
    <w:p w14:paraId="4248C69C" w14:textId="77777777" w:rsidR="00F75865" w:rsidRPr="007C6B86" w:rsidRDefault="00F75865">
      <w:pPr>
        <w:pStyle w:val="BodyText"/>
        <w:spacing w:after="0"/>
        <w:rPr>
          <w:rFonts w:ascii="Roboto" w:hAnsi="Roboto"/>
        </w:rPr>
      </w:pPr>
    </w:p>
    <w:p w14:paraId="7CF82835" w14:textId="77777777" w:rsidR="00676EA1" w:rsidRPr="00A240E8" w:rsidRDefault="00676EA1">
      <w:pPr>
        <w:pStyle w:val="BodyText"/>
        <w:spacing w:after="0"/>
        <w:outlineLvl w:val="0"/>
        <w:rPr>
          <w:rFonts w:ascii="Roboto" w:hAnsi="Roboto"/>
          <w:b/>
          <w:sz w:val="22"/>
          <w:szCs w:val="22"/>
        </w:rPr>
      </w:pPr>
      <w:r w:rsidRPr="00A240E8">
        <w:rPr>
          <w:rFonts w:ascii="Roboto" w:hAnsi="Roboto"/>
          <w:b/>
          <w:sz w:val="22"/>
          <w:szCs w:val="22"/>
        </w:rPr>
        <w:t>Transport:</w:t>
      </w:r>
    </w:p>
    <w:p w14:paraId="572B7BC7" w14:textId="77777777" w:rsidR="00676EA1" w:rsidRPr="00A240E8" w:rsidRDefault="00676EA1">
      <w:pPr>
        <w:pStyle w:val="BodyText"/>
        <w:spacing w:after="0"/>
        <w:rPr>
          <w:rFonts w:ascii="Roboto Light" w:hAnsi="Roboto Light"/>
          <w:sz w:val="22"/>
          <w:szCs w:val="22"/>
        </w:rPr>
      </w:pPr>
      <w:r w:rsidRPr="00A240E8">
        <w:rPr>
          <w:rFonts w:ascii="Roboto Light" w:hAnsi="Roboto Light"/>
          <w:sz w:val="22"/>
          <w:szCs w:val="22"/>
        </w:rPr>
        <w:t>Send all samples to:-</w:t>
      </w:r>
    </w:p>
    <w:p w14:paraId="3A386B51" w14:textId="77777777" w:rsidR="008D5ED2" w:rsidRPr="00A240E8" w:rsidRDefault="008D5ED2">
      <w:pPr>
        <w:pStyle w:val="BodyText"/>
        <w:spacing w:after="0"/>
        <w:rPr>
          <w:rFonts w:ascii="Roboto Light" w:hAnsi="Roboto Light"/>
          <w:sz w:val="22"/>
          <w:szCs w:val="22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43"/>
      </w:tblGrid>
      <w:tr w:rsidR="004B3578" w:rsidRPr="00A240E8" w14:paraId="522A381C" w14:textId="77777777" w:rsidTr="004B357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2179DD17" w14:textId="77777777" w:rsidR="004B3578" w:rsidRPr="00A240E8" w:rsidRDefault="004B3578" w:rsidP="004B3578">
            <w:pPr>
              <w:rPr>
                <w:rFonts w:ascii="Roboto Light" w:hAnsi="Roboto Light"/>
                <w:sz w:val="22"/>
                <w:szCs w:val="22"/>
              </w:rPr>
            </w:pPr>
            <w:r w:rsidRPr="00A240E8">
              <w:rPr>
                <w:rFonts w:ascii="Roboto Light" w:hAnsi="Roboto Light"/>
                <w:sz w:val="22"/>
                <w:szCs w:val="22"/>
              </w:rPr>
              <w:t>Specialist Cell Culture Services (SCCS) Laboratory</w:t>
            </w:r>
          </w:p>
          <w:p w14:paraId="5B238CF3" w14:textId="77777777" w:rsidR="004B3578" w:rsidRPr="00A240E8" w:rsidRDefault="004B3578" w:rsidP="004B3578">
            <w:pPr>
              <w:rPr>
                <w:rFonts w:ascii="Roboto Light" w:hAnsi="Roboto Light"/>
                <w:sz w:val="22"/>
                <w:szCs w:val="22"/>
              </w:rPr>
            </w:pPr>
            <w:r w:rsidRPr="00A240E8">
              <w:rPr>
                <w:rFonts w:ascii="Roboto Light" w:hAnsi="Roboto Light"/>
                <w:sz w:val="22"/>
                <w:szCs w:val="22"/>
              </w:rPr>
              <w:t>Manchester Centre for Genomic Medicine</w:t>
            </w:r>
          </w:p>
          <w:p w14:paraId="7DE33F0F" w14:textId="77777777" w:rsidR="004B3578" w:rsidRPr="00A240E8" w:rsidRDefault="004B3578" w:rsidP="004B3578">
            <w:pPr>
              <w:rPr>
                <w:rFonts w:ascii="Roboto Light" w:hAnsi="Roboto Light"/>
                <w:sz w:val="22"/>
                <w:szCs w:val="22"/>
              </w:rPr>
            </w:pPr>
            <w:r w:rsidRPr="00A240E8">
              <w:rPr>
                <w:rFonts w:ascii="Roboto Light" w:hAnsi="Roboto Light"/>
                <w:sz w:val="22"/>
                <w:szCs w:val="22"/>
              </w:rPr>
              <w:t>6</w:t>
            </w:r>
            <w:r w:rsidRPr="00A240E8">
              <w:rPr>
                <w:rFonts w:ascii="Roboto Light" w:hAnsi="Roboto Light"/>
                <w:sz w:val="22"/>
                <w:szCs w:val="22"/>
                <w:vertAlign w:val="superscript"/>
              </w:rPr>
              <w:t>th</w:t>
            </w:r>
            <w:r w:rsidRPr="00A240E8">
              <w:rPr>
                <w:rFonts w:ascii="Roboto Light" w:hAnsi="Roboto Light"/>
                <w:sz w:val="22"/>
                <w:szCs w:val="22"/>
              </w:rPr>
              <w:t xml:space="preserve"> Floor, St Mary’s Hospital</w:t>
            </w:r>
          </w:p>
          <w:p w14:paraId="11F71B29" w14:textId="77777777" w:rsidR="004B3578" w:rsidRPr="00A240E8" w:rsidRDefault="004B3578" w:rsidP="004B3578">
            <w:pPr>
              <w:rPr>
                <w:rFonts w:ascii="Roboto Light" w:hAnsi="Roboto Light"/>
                <w:sz w:val="22"/>
                <w:szCs w:val="22"/>
              </w:rPr>
            </w:pPr>
            <w:r w:rsidRPr="00A240E8">
              <w:rPr>
                <w:rFonts w:ascii="Roboto Light" w:hAnsi="Roboto Light"/>
                <w:sz w:val="22"/>
                <w:szCs w:val="22"/>
              </w:rPr>
              <w:t>Oxford road</w:t>
            </w:r>
          </w:p>
          <w:p w14:paraId="4FD9BF59" w14:textId="77777777" w:rsidR="004B3578" w:rsidRPr="00A240E8" w:rsidRDefault="004B3578" w:rsidP="004B3578">
            <w:pPr>
              <w:rPr>
                <w:rFonts w:ascii="Roboto Light" w:hAnsi="Roboto Light"/>
                <w:sz w:val="22"/>
                <w:szCs w:val="22"/>
              </w:rPr>
            </w:pPr>
            <w:r w:rsidRPr="00A240E8">
              <w:rPr>
                <w:rFonts w:ascii="Roboto Light" w:hAnsi="Roboto Light"/>
                <w:sz w:val="22"/>
                <w:szCs w:val="22"/>
              </w:rPr>
              <w:t>Manchester</w:t>
            </w:r>
          </w:p>
          <w:p w14:paraId="6F8E8FCC" w14:textId="77777777" w:rsidR="004B3578" w:rsidRPr="00A240E8" w:rsidRDefault="004B3578" w:rsidP="004B3578">
            <w:pPr>
              <w:rPr>
                <w:rFonts w:ascii="Roboto Light" w:hAnsi="Roboto Light"/>
                <w:sz w:val="22"/>
                <w:szCs w:val="22"/>
              </w:rPr>
            </w:pPr>
            <w:r w:rsidRPr="00A240E8">
              <w:rPr>
                <w:rFonts w:ascii="Roboto Light" w:hAnsi="Roboto Light"/>
                <w:sz w:val="22"/>
                <w:szCs w:val="22"/>
              </w:rPr>
              <w:t>M13 9WL</w:t>
            </w:r>
          </w:p>
          <w:p w14:paraId="4B2F767A" w14:textId="77777777" w:rsidR="004B3578" w:rsidRPr="00A240E8" w:rsidRDefault="004B3578" w:rsidP="004B3578">
            <w:pPr>
              <w:rPr>
                <w:rFonts w:ascii="Roboto Light" w:hAnsi="Roboto Light"/>
                <w:sz w:val="22"/>
                <w:szCs w:val="22"/>
              </w:rPr>
            </w:pPr>
            <w:r w:rsidRPr="00A240E8">
              <w:rPr>
                <w:rFonts w:ascii="Roboto Light" w:hAnsi="Roboto Light"/>
                <w:sz w:val="22"/>
                <w:szCs w:val="22"/>
              </w:rPr>
              <w:t>United Kingdom</w:t>
            </w:r>
          </w:p>
          <w:p w14:paraId="76E0F96A" w14:textId="77777777" w:rsidR="00676EA1" w:rsidRPr="00A240E8" w:rsidRDefault="00676EA1" w:rsidP="008B2496">
            <w:pPr>
              <w:pStyle w:val="BodyText"/>
              <w:spacing w:after="0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FCD4235" w14:textId="77777777" w:rsidR="00676EA1" w:rsidRPr="00A240E8" w:rsidRDefault="00676EA1">
            <w:pPr>
              <w:pStyle w:val="BodyText"/>
              <w:spacing w:after="0"/>
              <w:rPr>
                <w:rFonts w:ascii="Roboto Light" w:hAnsi="Roboto Light"/>
                <w:sz w:val="22"/>
                <w:szCs w:val="22"/>
              </w:rPr>
            </w:pPr>
            <w:r w:rsidRPr="00A240E8">
              <w:rPr>
                <w:rFonts w:ascii="Roboto Light" w:hAnsi="Roboto Light"/>
                <w:b/>
                <w:sz w:val="22"/>
                <w:szCs w:val="22"/>
              </w:rPr>
              <w:t>Tel:</w:t>
            </w:r>
            <w:r w:rsidRPr="00A240E8">
              <w:rPr>
                <w:rFonts w:ascii="Roboto Light" w:hAnsi="Roboto Light"/>
                <w:sz w:val="22"/>
                <w:szCs w:val="22"/>
              </w:rPr>
              <w:t xml:space="preserve">  +44 161 276 </w:t>
            </w:r>
            <w:r w:rsidR="004B3578" w:rsidRPr="00A240E8">
              <w:rPr>
                <w:rFonts w:ascii="Roboto Light" w:hAnsi="Roboto Light"/>
                <w:sz w:val="22"/>
                <w:szCs w:val="22"/>
              </w:rPr>
              <w:t>6058</w:t>
            </w:r>
          </w:p>
          <w:p w14:paraId="7071B7E7" w14:textId="77777777" w:rsidR="00676EA1" w:rsidRPr="00A240E8" w:rsidRDefault="00676EA1">
            <w:pPr>
              <w:pStyle w:val="BodyText"/>
              <w:spacing w:after="0"/>
              <w:rPr>
                <w:rFonts w:ascii="Roboto Light" w:hAnsi="Roboto Light"/>
                <w:sz w:val="22"/>
                <w:szCs w:val="22"/>
                <w:lang w:val="fr-FR"/>
              </w:rPr>
            </w:pPr>
            <w:r w:rsidRPr="00A240E8">
              <w:rPr>
                <w:rFonts w:ascii="Roboto Light" w:hAnsi="Roboto Light"/>
                <w:b/>
                <w:sz w:val="22"/>
                <w:szCs w:val="22"/>
                <w:lang w:val="fr-FR"/>
              </w:rPr>
              <w:t>Fax:</w:t>
            </w:r>
            <w:r w:rsidRPr="00A240E8">
              <w:rPr>
                <w:rFonts w:ascii="Roboto Light" w:hAnsi="Roboto Light"/>
                <w:sz w:val="22"/>
                <w:szCs w:val="22"/>
                <w:lang w:val="fr-FR"/>
              </w:rPr>
              <w:t xml:space="preserve"> +44 161 276 6606</w:t>
            </w:r>
          </w:p>
          <w:p w14:paraId="55A91227" w14:textId="55210F71" w:rsidR="00676EA1" w:rsidRPr="00A240E8" w:rsidRDefault="00676EA1">
            <w:pPr>
              <w:pStyle w:val="BodyText"/>
              <w:spacing w:after="0"/>
              <w:rPr>
                <w:rFonts w:ascii="Roboto Light" w:hAnsi="Roboto Light"/>
                <w:sz w:val="22"/>
                <w:szCs w:val="22"/>
              </w:rPr>
            </w:pPr>
            <w:r w:rsidRPr="00A240E8">
              <w:rPr>
                <w:rFonts w:ascii="Roboto Light" w:hAnsi="Roboto Light"/>
                <w:b/>
                <w:sz w:val="22"/>
                <w:szCs w:val="22"/>
              </w:rPr>
              <w:t>Email:</w:t>
            </w:r>
            <w:r w:rsidRPr="00A240E8">
              <w:rPr>
                <w:rFonts w:ascii="Roboto Light" w:hAnsi="Roboto Light"/>
                <w:sz w:val="22"/>
                <w:szCs w:val="22"/>
              </w:rPr>
              <w:t xml:space="preserve"> </w:t>
            </w:r>
            <w:r w:rsidR="00D658D5" w:rsidRPr="00A240E8">
              <w:rPr>
                <w:rFonts w:ascii="Roboto Light" w:hAnsi="Roboto Light"/>
                <w:sz w:val="22"/>
                <w:szCs w:val="22"/>
              </w:rPr>
              <w:t>mft.cellbank@nhs.net</w:t>
            </w:r>
          </w:p>
        </w:tc>
      </w:tr>
    </w:tbl>
    <w:p w14:paraId="38B77120" w14:textId="77777777" w:rsidR="00E30847" w:rsidRPr="00A240E8" w:rsidRDefault="00676EA1">
      <w:pPr>
        <w:pStyle w:val="BodyText"/>
        <w:spacing w:after="0"/>
        <w:jc w:val="center"/>
        <w:rPr>
          <w:rFonts w:ascii="Roboto Light" w:hAnsi="Roboto Light"/>
          <w:color w:val="FF0000"/>
          <w:sz w:val="22"/>
          <w:szCs w:val="22"/>
        </w:rPr>
      </w:pPr>
      <w:r w:rsidRPr="00A240E8">
        <w:rPr>
          <w:rFonts w:ascii="Roboto Light" w:hAnsi="Roboto Light"/>
          <w:color w:val="FF0000"/>
          <w:sz w:val="22"/>
          <w:szCs w:val="22"/>
        </w:rPr>
        <w:t xml:space="preserve">Use a rapid guaranteed delivery service (e.g., </w:t>
      </w:r>
      <w:r w:rsidR="00E30847" w:rsidRPr="00A240E8">
        <w:rPr>
          <w:rFonts w:ascii="Roboto Light" w:hAnsi="Roboto Light"/>
          <w:color w:val="FF0000"/>
          <w:sz w:val="22"/>
          <w:szCs w:val="22"/>
        </w:rPr>
        <w:t>DHL/Fedex</w:t>
      </w:r>
      <w:r w:rsidRPr="00A240E8">
        <w:rPr>
          <w:rFonts w:ascii="Roboto Light" w:hAnsi="Roboto Light"/>
          <w:color w:val="FF0000"/>
          <w:sz w:val="22"/>
          <w:szCs w:val="22"/>
        </w:rPr>
        <w:t>) ensure the sample arrives at the laboratory within 48 hours.</w:t>
      </w:r>
      <w:r w:rsidR="00E30847" w:rsidRPr="00A240E8">
        <w:rPr>
          <w:rFonts w:ascii="Roboto Light" w:hAnsi="Roboto Light"/>
          <w:color w:val="FF0000"/>
          <w:sz w:val="22"/>
          <w:szCs w:val="22"/>
        </w:rPr>
        <w:t xml:space="preserve"> Details of EMQNs courier account may be obtained from </w:t>
      </w:r>
      <w:hyperlink r:id="rId13" w:history="1">
        <w:r w:rsidR="00E30847" w:rsidRPr="00A240E8">
          <w:rPr>
            <w:rStyle w:val="Hyperlink"/>
            <w:rFonts w:ascii="Roboto Light" w:hAnsi="Roboto Light"/>
            <w:sz w:val="22"/>
            <w:szCs w:val="22"/>
          </w:rPr>
          <w:t>office@emqn.org</w:t>
        </w:r>
      </w:hyperlink>
      <w:r w:rsidRPr="00A240E8">
        <w:rPr>
          <w:rFonts w:ascii="Roboto Light" w:hAnsi="Roboto Light"/>
          <w:color w:val="FF0000"/>
          <w:sz w:val="22"/>
          <w:szCs w:val="22"/>
        </w:rPr>
        <w:t xml:space="preserve">  </w:t>
      </w:r>
    </w:p>
    <w:p w14:paraId="707BA221" w14:textId="2614CBB7" w:rsidR="00676EA1" w:rsidRPr="00A240E8" w:rsidRDefault="00676EA1">
      <w:pPr>
        <w:pStyle w:val="BodyText"/>
        <w:spacing w:after="0"/>
        <w:jc w:val="center"/>
        <w:rPr>
          <w:rFonts w:ascii="Roboto Light" w:hAnsi="Roboto Light"/>
          <w:color w:val="FF0000"/>
          <w:sz w:val="22"/>
          <w:szCs w:val="22"/>
        </w:rPr>
      </w:pPr>
      <w:r w:rsidRPr="00A240E8">
        <w:rPr>
          <w:rFonts w:ascii="Roboto Light" w:hAnsi="Roboto Light"/>
          <w:b/>
          <w:color w:val="FF0000"/>
          <w:sz w:val="22"/>
          <w:szCs w:val="22"/>
          <w:u w:val="single"/>
        </w:rPr>
        <w:t>Samples must arrive between Monday and Thursday</w:t>
      </w:r>
      <w:r w:rsidRPr="00A240E8">
        <w:rPr>
          <w:rFonts w:ascii="Roboto Light" w:hAnsi="Roboto Light"/>
          <w:b/>
          <w:color w:val="FF0000"/>
          <w:sz w:val="22"/>
          <w:szCs w:val="22"/>
        </w:rPr>
        <w:t xml:space="preserve">. </w:t>
      </w:r>
      <w:r w:rsidRPr="00A240E8">
        <w:rPr>
          <w:rFonts w:ascii="Roboto Light" w:hAnsi="Roboto Light"/>
          <w:color w:val="FF0000"/>
          <w:sz w:val="22"/>
          <w:szCs w:val="22"/>
        </w:rPr>
        <w:t xml:space="preserve">Please give the </w:t>
      </w:r>
      <w:r w:rsidR="004B3578" w:rsidRPr="00A240E8">
        <w:rPr>
          <w:rFonts w:ascii="Roboto Light" w:hAnsi="Roboto Light"/>
          <w:color w:val="FF0000"/>
          <w:sz w:val="22"/>
          <w:szCs w:val="22"/>
        </w:rPr>
        <w:t>SCCS Laboratory</w:t>
      </w:r>
      <w:r w:rsidRPr="00A240E8">
        <w:rPr>
          <w:rFonts w:ascii="Roboto Light" w:hAnsi="Roboto Light"/>
          <w:color w:val="FF0000"/>
          <w:sz w:val="22"/>
          <w:szCs w:val="22"/>
        </w:rPr>
        <w:t xml:space="preserve"> </w:t>
      </w:r>
      <w:r w:rsidR="007E64F0" w:rsidRPr="00A240E8">
        <w:rPr>
          <w:rFonts w:ascii="Roboto Light" w:hAnsi="Roboto Light"/>
          <w:color w:val="FF0000"/>
          <w:sz w:val="22"/>
          <w:szCs w:val="22"/>
        </w:rPr>
        <w:t>notice</w:t>
      </w:r>
      <w:r w:rsidRPr="00A240E8">
        <w:rPr>
          <w:rFonts w:ascii="Roboto Light" w:hAnsi="Roboto Light"/>
          <w:color w:val="FF0000"/>
          <w:sz w:val="22"/>
          <w:szCs w:val="22"/>
        </w:rPr>
        <w:t xml:space="preserve"> that samples are on their way</w:t>
      </w:r>
      <w:r w:rsidR="007E64F0" w:rsidRPr="00A240E8">
        <w:rPr>
          <w:rFonts w:ascii="Roboto Light" w:hAnsi="Roboto Light"/>
          <w:color w:val="FF0000"/>
          <w:sz w:val="22"/>
          <w:szCs w:val="22"/>
        </w:rPr>
        <w:t xml:space="preserve"> ahead of shipping</w:t>
      </w:r>
      <w:r w:rsidRPr="00A240E8">
        <w:rPr>
          <w:rFonts w:ascii="Roboto Light" w:hAnsi="Roboto Light"/>
          <w:color w:val="FF0000"/>
          <w:sz w:val="22"/>
          <w:szCs w:val="22"/>
        </w:rPr>
        <w:t>.</w:t>
      </w:r>
    </w:p>
    <w:p w14:paraId="5207AD18" w14:textId="77777777" w:rsidR="00676EA1" w:rsidRPr="007C6B86" w:rsidRDefault="00676EA1">
      <w:pPr>
        <w:pStyle w:val="BodyText"/>
        <w:rPr>
          <w:rFonts w:ascii="Roboto" w:hAnsi="Roboto"/>
        </w:rPr>
      </w:pPr>
    </w:p>
    <w:p w14:paraId="442650A9" w14:textId="1715E98C" w:rsidR="00586C6B" w:rsidRPr="00797578" w:rsidRDefault="00676EA1" w:rsidP="00586C6B">
      <w:pPr>
        <w:pStyle w:val="BodyText"/>
        <w:spacing w:after="0"/>
        <w:jc w:val="center"/>
        <w:outlineLvl w:val="0"/>
        <w:rPr>
          <w:rFonts w:ascii="Roboto" w:hAnsi="Roboto"/>
          <w:b/>
          <w:bCs/>
          <w:color w:val="FF0000"/>
          <w:sz w:val="24"/>
          <w:szCs w:val="18"/>
        </w:rPr>
      </w:pPr>
      <w:r w:rsidRPr="007C6B86">
        <w:rPr>
          <w:rFonts w:ascii="Roboto" w:hAnsi="Roboto"/>
          <w:sz w:val="28"/>
        </w:rPr>
        <w:br w:type="page"/>
      </w:r>
      <w:r w:rsidR="00586C6B" w:rsidRPr="00797578">
        <w:rPr>
          <w:rFonts w:ascii="Roboto" w:hAnsi="Roboto"/>
          <w:b/>
          <w:bCs/>
          <w:color w:val="FF0000"/>
          <w:sz w:val="24"/>
          <w:szCs w:val="18"/>
        </w:rPr>
        <w:lastRenderedPageBreak/>
        <w:t xml:space="preserve">Specialised Cell </w:t>
      </w:r>
      <w:r w:rsidR="00B04810" w:rsidRPr="00797578">
        <w:rPr>
          <w:rFonts w:ascii="Roboto" w:hAnsi="Roboto"/>
          <w:b/>
          <w:bCs/>
          <w:color w:val="FF0000"/>
          <w:sz w:val="24"/>
          <w:szCs w:val="18"/>
        </w:rPr>
        <w:t>C</w:t>
      </w:r>
      <w:r w:rsidR="00586C6B" w:rsidRPr="00797578">
        <w:rPr>
          <w:rFonts w:ascii="Roboto" w:hAnsi="Roboto"/>
          <w:b/>
          <w:bCs/>
          <w:color w:val="FF0000"/>
          <w:sz w:val="24"/>
          <w:szCs w:val="18"/>
        </w:rPr>
        <w:t>ulture Services</w:t>
      </w:r>
    </w:p>
    <w:p w14:paraId="0B885B25" w14:textId="06B0B542" w:rsidR="00676EA1" w:rsidRPr="00797578" w:rsidRDefault="00676EA1" w:rsidP="00586C6B">
      <w:pPr>
        <w:pStyle w:val="BodyText"/>
        <w:spacing w:after="0"/>
        <w:jc w:val="center"/>
        <w:outlineLvl w:val="0"/>
        <w:rPr>
          <w:rFonts w:ascii="Roboto" w:hAnsi="Roboto"/>
          <w:sz w:val="24"/>
          <w:szCs w:val="18"/>
        </w:rPr>
      </w:pPr>
      <w:r w:rsidRPr="00797578">
        <w:rPr>
          <w:rFonts w:ascii="Roboto" w:hAnsi="Roboto"/>
          <w:b/>
          <w:sz w:val="28"/>
          <w:szCs w:val="18"/>
        </w:rPr>
        <w:t>Data for depositing Blood Samples or Cell Lines for EQA</w:t>
      </w:r>
    </w:p>
    <w:p w14:paraId="091D63BA" w14:textId="77777777" w:rsidR="00676EA1" w:rsidRPr="008D5ED2" w:rsidRDefault="00676EA1">
      <w:pPr>
        <w:pStyle w:val="BodyText"/>
        <w:spacing w:after="0"/>
        <w:rPr>
          <w:rFonts w:ascii="Century Gothic" w:hAnsi="Century Gothic"/>
          <w:sz w:val="10"/>
        </w:rPr>
      </w:pPr>
    </w:p>
    <w:p w14:paraId="47877C69" w14:textId="77777777" w:rsidR="00676EA1" w:rsidRPr="00797578" w:rsidRDefault="00676EA1">
      <w:pPr>
        <w:pStyle w:val="BodyText"/>
        <w:spacing w:after="0"/>
        <w:outlineLvl w:val="0"/>
        <w:rPr>
          <w:rFonts w:ascii="Roboto" w:hAnsi="Roboto"/>
          <w:b/>
          <w:sz w:val="18"/>
          <w:szCs w:val="18"/>
        </w:rPr>
      </w:pPr>
      <w:r w:rsidRPr="00797578">
        <w:rPr>
          <w:rFonts w:ascii="Roboto" w:hAnsi="Roboto"/>
          <w:b/>
          <w:sz w:val="18"/>
          <w:szCs w:val="18"/>
        </w:rPr>
        <w:t>Institution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223"/>
      </w:tblGrid>
      <w:tr w:rsidR="00676EA1" w:rsidRPr="00797578" w14:paraId="3A847E03" w14:textId="77777777" w:rsidTr="0093126C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2" w:space="0" w:color="auto"/>
            </w:tcBorders>
          </w:tcPr>
          <w:p w14:paraId="33BC9792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Name:</w:t>
            </w:r>
          </w:p>
        </w:tc>
        <w:tc>
          <w:tcPr>
            <w:tcW w:w="3402" w:type="dxa"/>
            <w:tcBorders>
              <w:top w:val="double" w:sz="4" w:space="0" w:color="auto"/>
              <w:left w:val="nil"/>
              <w:bottom w:val="double" w:sz="4" w:space="0" w:color="auto"/>
              <w:right w:val="dotted" w:sz="2" w:space="0" w:color="auto"/>
            </w:tcBorders>
          </w:tcPr>
          <w:p w14:paraId="650F8431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Address:</w:t>
            </w:r>
          </w:p>
        </w:tc>
        <w:tc>
          <w:tcPr>
            <w:tcW w:w="322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F4F48EF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Tel:</w:t>
            </w:r>
          </w:p>
          <w:p w14:paraId="3FADB956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</w:p>
          <w:p w14:paraId="06AC0125" w14:textId="77777777" w:rsidR="00676EA1" w:rsidRPr="00797578" w:rsidRDefault="00676EA1">
            <w:pPr>
              <w:pStyle w:val="BodyText"/>
              <w:spacing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Fax:</w:t>
            </w:r>
          </w:p>
          <w:p w14:paraId="0FB4A74F" w14:textId="77777777" w:rsidR="00676EA1" w:rsidRPr="00797578" w:rsidRDefault="00676EA1">
            <w:pPr>
              <w:pStyle w:val="BodyText"/>
              <w:spacing w:after="0"/>
              <w:rPr>
                <w:rFonts w:ascii="Roboto" w:hAnsi="Roboto"/>
                <w:b/>
                <w:sz w:val="18"/>
              </w:rPr>
            </w:pPr>
          </w:p>
          <w:p w14:paraId="20834463" w14:textId="77777777" w:rsidR="00676EA1" w:rsidRPr="00797578" w:rsidRDefault="00676EA1">
            <w:pPr>
              <w:pStyle w:val="BodyText"/>
              <w:spacing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Email:</w:t>
            </w:r>
          </w:p>
          <w:p w14:paraId="66E356C4" w14:textId="77777777" w:rsidR="008D5ED2" w:rsidRPr="00797578" w:rsidRDefault="008D5ED2">
            <w:pPr>
              <w:pStyle w:val="BodyText"/>
              <w:spacing w:after="0"/>
              <w:rPr>
                <w:rFonts w:ascii="Roboto" w:hAnsi="Roboto"/>
                <w:b/>
                <w:sz w:val="18"/>
              </w:rPr>
            </w:pPr>
          </w:p>
        </w:tc>
      </w:tr>
    </w:tbl>
    <w:p w14:paraId="07E306A5" w14:textId="77777777" w:rsidR="0093126C" w:rsidRPr="00F46EDC" w:rsidRDefault="0093126C" w:rsidP="00F46EDC">
      <w:pPr>
        <w:rPr>
          <w:rFonts w:ascii="Roboto" w:hAnsi="Roboto"/>
          <w:sz w:val="8"/>
          <w:szCs w:val="8"/>
        </w:rPr>
      </w:pPr>
    </w:p>
    <w:p w14:paraId="2B829B58" w14:textId="77777777" w:rsidR="00676EA1" w:rsidRPr="00797578" w:rsidRDefault="00676EA1">
      <w:pPr>
        <w:pStyle w:val="BodyText"/>
        <w:spacing w:before="60" w:after="0"/>
        <w:outlineLvl w:val="0"/>
        <w:rPr>
          <w:rFonts w:ascii="Roboto" w:hAnsi="Roboto"/>
          <w:b/>
          <w:sz w:val="18"/>
          <w:szCs w:val="18"/>
        </w:rPr>
      </w:pPr>
      <w:r w:rsidRPr="00797578">
        <w:rPr>
          <w:rFonts w:ascii="Roboto" w:hAnsi="Roboto"/>
          <w:b/>
          <w:sz w:val="18"/>
          <w:szCs w:val="18"/>
        </w:rPr>
        <w:t>Patient details:</w:t>
      </w:r>
      <w:r w:rsidR="00A16EF4" w:rsidRPr="00797578">
        <w:rPr>
          <w:rFonts w:ascii="Roboto" w:hAnsi="Roboto"/>
          <w:b/>
          <w:sz w:val="18"/>
          <w:szCs w:val="18"/>
        </w:rPr>
        <w:t xml:space="preserve"> (please do not use the patient name)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559"/>
        <w:gridCol w:w="2835"/>
        <w:gridCol w:w="1701"/>
      </w:tblGrid>
      <w:tr w:rsidR="004C61BC" w:rsidRPr="00797578" w14:paraId="36257839" w14:textId="77777777" w:rsidTr="0093126C">
        <w:trPr>
          <w:trHeight w:val="1351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4C8E49AC" w14:textId="77777777" w:rsidR="004C61BC" w:rsidRPr="00797578" w:rsidRDefault="004C61BC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Your Sample Reference Number: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9AD2900" w14:textId="77777777" w:rsidR="004C61BC" w:rsidRPr="00797578" w:rsidRDefault="004C61BC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Date of Birth of Patient:</w:t>
            </w:r>
          </w:p>
        </w:tc>
        <w:tc>
          <w:tcPr>
            <w:tcW w:w="1559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30A8C7D" w14:textId="77777777" w:rsidR="004C61BC" w:rsidRPr="00797578" w:rsidRDefault="004C61BC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Sex of Patient:</w:t>
            </w:r>
          </w:p>
          <w:p w14:paraId="56BC66AF" w14:textId="77777777" w:rsidR="004C61BC" w:rsidRPr="00797578" w:rsidRDefault="004C61BC" w:rsidP="004C61BC">
            <w:pPr>
              <w:pStyle w:val="BodyText"/>
              <w:spacing w:before="60" w:after="0"/>
              <w:rPr>
                <w:rFonts w:ascii="Roboto" w:hAnsi="Roboto"/>
                <w:sz w:val="18"/>
              </w:rPr>
            </w:pPr>
            <w:r w:rsidRPr="00797578">
              <w:rPr>
                <w:rFonts w:ascii="Roboto" w:hAnsi="Roboto"/>
                <w:sz w:val="28"/>
              </w:rPr>
              <w:sym w:font="Symbol" w:char="F0FF"/>
            </w:r>
            <w:r w:rsidRPr="00797578">
              <w:rPr>
                <w:rFonts w:ascii="Roboto" w:hAnsi="Roboto"/>
                <w:color w:val="0070C0"/>
                <w:sz w:val="36"/>
                <w:szCs w:val="36"/>
              </w:rPr>
              <w:t xml:space="preserve"> </w:t>
            </w:r>
            <w:r w:rsidRPr="00797578">
              <w:rPr>
                <w:rFonts w:ascii="Roboto" w:hAnsi="Roboto"/>
                <w:sz w:val="18"/>
              </w:rPr>
              <w:t>Male</w:t>
            </w:r>
          </w:p>
          <w:p w14:paraId="14BC2829" w14:textId="77777777" w:rsidR="004C61BC" w:rsidRPr="00797578" w:rsidRDefault="004C61BC" w:rsidP="004C61BC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sz w:val="28"/>
              </w:rPr>
              <w:sym w:font="Symbol" w:char="F0FF"/>
            </w:r>
            <w:r w:rsidRPr="00797578">
              <w:rPr>
                <w:rFonts w:ascii="Roboto" w:hAnsi="Roboto"/>
                <w:color w:val="0070C0"/>
                <w:sz w:val="36"/>
                <w:szCs w:val="36"/>
              </w:rPr>
              <w:t xml:space="preserve"> </w:t>
            </w:r>
            <w:r w:rsidRPr="00797578">
              <w:rPr>
                <w:rFonts w:ascii="Roboto" w:hAnsi="Roboto"/>
                <w:sz w:val="18"/>
              </w:rPr>
              <w:t>Female</w:t>
            </w:r>
          </w:p>
        </w:tc>
        <w:tc>
          <w:tcPr>
            <w:tcW w:w="2835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5D658B" w14:textId="77777777" w:rsidR="004C61BC" w:rsidRPr="00797578" w:rsidRDefault="004C61BC" w:rsidP="004C61BC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Disease or indication:</w:t>
            </w:r>
          </w:p>
          <w:p w14:paraId="470D4543" w14:textId="77777777" w:rsidR="004C61BC" w:rsidRPr="00797578" w:rsidRDefault="004C61BC" w:rsidP="004C61BC">
            <w:pPr>
              <w:pStyle w:val="BodyText"/>
              <w:spacing w:after="0"/>
              <w:rPr>
                <w:rFonts w:ascii="Roboto" w:hAnsi="Roboto"/>
                <w:i/>
                <w:sz w:val="16"/>
              </w:rPr>
            </w:pPr>
            <w:r w:rsidRPr="00797578">
              <w:rPr>
                <w:rFonts w:ascii="Roboto" w:hAnsi="Roboto"/>
                <w:i/>
                <w:sz w:val="16"/>
              </w:rPr>
              <w:t>(e.g. FraX, Breast Cancer, normal control for CFTR exon 10 etc.,)</w:t>
            </w:r>
          </w:p>
          <w:p w14:paraId="6326E4EB" w14:textId="77777777" w:rsidR="004C61BC" w:rsidRPr="00797578" w:rsidRDefault="004C61BC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</w:p>
          <w:p w14:paraId="6628F372" w14:textId="77777777" w:rsidR="004C61BC" w:rsidRPr="00797578" w:rsidRDefault="004C61BC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</w:p>
          <w:p w14:paraId="4C1041B7" w14:textId="77777777" w:rsidR="004C61BC" w:rsidRPr="00797578" w:rsidRDefault="004C61BC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6B5F980" w14:textId="77777777" w:rsidR="004C61BC" w:rsidRPr="00797578" w:rsidRDefault="004C61BC" w:rsidP="004C61BC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Patient has given consent?</w:t>
            </w:r>
          </w:p>
          <w:p w14:paraId="2E316C2F" w14:textId="77777777" w:rsidR="004C61BC" w:rsidRPr="00797578" w:rsidRDefault="004C61BC" w:rsidP="004C61BC">
            <w:pPr>
              <w:pStyle w:val="BodyText"/>
              <w:spacing w:before="60" w:after="0"/>
              <w:rPr>
                <w:rFonts w:ascii="Roboto" w:hAnsi="Roboto"/>
                <w:sz w:val="18"/>
              </w:rPr>
            </w:pPr>
            <w:r w:rsidRPr="00797578">
              <w:rPr>
                <w:rFonts w:ascii="Roboto" w:hAnsi="Roboto"/>
                <w:sz w:val="28"/>
              </w:rPr>
              <w:sym w:font="Symbol" w:char="F0FF"/>
            </w:r>
            <w:r w:rsidRPr="00797578">
              <w:rPr>
                <w:rFonts w:ascii="Roboto" w:hAnsi="Roboto"/>
                <w:color w:val="0070C0"/>
                <w:sz w:val="36"/>
                <w:szCs w:val="36"/>
              </w:rPr>
              <w:t xml:space="preserve"> </w:t>
            </w:r>
            <w:r w:rsidRPr="00797578">
              <w:rPr>
                <w:rFonts w:ascii="Roboto" w:hAnsi="Roboto"/>
                <w:sz w:val="18"/>
              </w:rPr>
              <w:t>Yes</w:t>
            </w:r>
          </w:p>
          <w:p w14:paraId="391001E5" w14:textId="77777777" w:rsidR="004C61BC" w:rsidRPr="00797578" w:rsidRDefault="004C61BC" w:rsidP="0093126C">
            <w:pPr>
              <w:pStyle w:val="BodyText"/>
              <w:spacing w:before="60" w:after="0"/>
              <w:rPr>
                <w:rFonts w:ascii="Roboto" w:hAnsi="Roboto"/>
                <w:sz w:val="18"/>
              </w:rPr>
            </w:pPr>
            <w:r w:rsidRPr="00797578">
              <w:rPr>
                <w:rFonts w:ascii="Roboto" w:hAnsi="Roboto"/>
                <w:sz w:val="28"/>
              </w:rPr>
              <w:sym w:font="Symbol" w:char="F0FF"/>
            </w:r>
            <w:r w:rsidRPr="00797578">
              <w:rPr>
                <w:rFonts w:ascii="Roboto" w:hAnsi="Roboto"/>
                <w:color w:val="0070C0"/>
                <w:sz w:val="36"/>
                <w:szCs w:val="36"/>
              </w:rPr>
              <w:t xml:space="preserve"> </w:t>
            </w:r>
            <w:r w:rsidRPr="00797578">
              <w:rPr>
                <w:rFonts w:ascii="Roboto" w:hAnsi="Roboto"/>
                <w:sz w:val="18"/>
              </w:rPr>
              <w:t>No</w:t>
            </w:r>
          </w:p>
        </w:tc>
      </w:tr>
    </w:tbl>
    <w:p w14:paraId="5681E7DD" w14:textId="77777777" w:rsidR="00676EA1" w:rsidRPr="00797578" w:rsidRDefault="00676EA1">
      <w:pPr>
        <w:pStyle w:val="BodyText"/>
        <w:spacing w:after="0"/>
        <w:rPr>
          <w:rFonts w:ascii="Roboto" w:hAnsi="Roboto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676EA1" w:rsidRPr="00797578" w14:paraId="54A2AA1D" w14:textId="77777777" w:rsidTr="008D5ED2">
        <w:trPr>
          <w:trHeight w:val="1409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A8FC39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Comments</w:t>
            </w:r>
            <w:r w:rsidR="00E30847" w:rsidRPr="00797578">
              <w:rPr>
                <w:rFonts w:ascii="Roboto" w:hAnsi="Roboto"/>
                <w:b/>
                <w:sz w:val="18"/>
              </w:rPr>
              <w:t xml:space="preserve"> (including genotype)</w:t>
            </w:r>
            <w:r w:rsidRPr="00797578">
              <w:rPr>
                <w:rFonts w:ascii="Roboto" w:hAnsi="Roboto"/>
                <w:b/>
                <w:sz w:val="18"/>
              </w:rPr>
              <w:t>:</w:t>
            </w:r>
          </w:p>
          <w:p w14:paraId="7DE108F8" w14:textId="77777777" w:rsidR="00676EA1" w:rsidRPr="00797578" w:rsidRDefault="00676EA1">
            <w:pPr>
              <w:pStyle w:val="BodyText"/>
              <w:spacing w:after="0"/>
              <w:rPr>
                <w:rFonts w:ascii="Roboto" w:hAnsi="Roboto"/>
                <w:i/>
                <w:sz w:val="16"/>
              </w:rPr>
            </w:pPr>
            <w:r w:rsidRPr="00797578">
              <w:rPr>
                <w:rFonts w:ascii="Roboto" w:hAnsi="Roboto"/>
                <w:i/>
                <w:sz w:val="16"/>
              </w:rPr>
              <w:t>(for instance, 'normal transmitting male, BRCA1 185delAG heterozygote. Exon 10 sequenced and confirmed wild type' etc., and please include as many clinical details on phenotype that you may think relevant)</w:t>
            </w:r>
          </w:p>
          <w:p w14:paraId="3D22125F" w14:textId="64A34503" w:rsidR="00676EA1" w:rsidRPr="00797578" w:rsidRDefault="00676EA1">
            <w:pPr>
              <w:pStyle w:val="BodyText"/>
              <w:spacing w:after="0"/>
              <w:rPr>
                <w:rFonts w:ascii="Roboto" w:hAnsi="Roboto"/>
                <w:i/>
                <w:sz w:val="16"/>
              </w:rPr>
            </w:pPr>
          </w:p>
          <w:p w14:paraId="5BDB1E91" w14:textId="77777777" w:rsidR="00B04810" w:rsidRPr="00797578" w:rsidRDefault="00B04810">
            <w:pPr>
              <w:pStyle w:val="BodyText"/>
              <w:spacing w:after="0"/>
              <w:rPr>
                <w:rFonts w:ascii="Roboto" w:hAnsi="Roboto"/>
                <w:i/>
                <w:sz w:val="18"/>
                <w:szCs w:val="22"/>
              </w:rPr>
            </w:pPr>
          </w:p>
          <w:p w14:paraId="4E134749" w14:textId="14919261" w:rsidR="008D5ED2" w:rsidRPr="00797578" w:rsidRDefault="0089655D" w:rsidP="00B04810">
            <w:pPr>
              <w:pStyle w:val="BodyText"/>
              <w:spacing w:after="0"/>
              <w:jc w:val="center"/>
              <w:rPr>
                <w:rFonts w:ascii="Roboto" w:hAnsi="Roboto"/>
                <w:b/>
                <w:bCs/>
                <w:i/>
                <w:color w:val="FF0000"/>
                <w:sz w:val="18"/>
              </w:rPr>
            </w:pPr>
            <w:r w:rsidRPr="00797578">
              <w:rPr>
                <w:rFonts w:ascii="Roboto" w:hAnsi="Roboto"/>
                <w:b/>
                <w:bCs/>
                <w:i/>
                <w:color w:val="FF0000"/>
                <w:szCs w:val="22"/>
              </w:rPr>
              <w:t>**</w:t>
            </w:r>
            <w:r w:rsidR="00A25BB5" w:rsidRPr="00797578">
              <w:rPr>
                <w:rFonts w:ascii="Roboto" w:hAnsi="Roboto"/>
                <w:b/>
                <w:bCs/>
                <w:i/>
                <w:color w:val="FF0000"/>
                <w:szCs w:val="22"/>
              </w:rPr>
              <w:t>F</w:t>
            </w:r>
            <w:r w:rsidR="00B04810" w:rsidRPr="00797578">
              <w:rPr>
                <w:rFonts w:ascii="Roboto" w:hAnsi="Roboto"/>
                <w:b/>
                <w:bCs/>
                <w:i/>
                <w:color w:val="FF0000"/>
                <w:szCs w:val="22"/>
              </w:rPr>
              <w:t xml:space="preserve">or the </w:t>
            </w:r>
            <w:r w:rsidRPr="00797578">
              <w:rPr>
                <w:rFonts w:ascii="Roboto" w:hAnsi="Roboto"/>
                <w:b/>
                <w:bCs/>
                <w:i/>
                <w:color w:val="FF0000"/>
                <w:szCs w:val="22"/>
              </w:rPr>
              <w:t xml:space="preserve">Urgent Attention of </w:t>
            </w:r>
            <w:r w:rsidR="00A25BB5" w:rsidRPr="00797578">
              <w:rPr>
                <w:rFonts w:ascii="Roboto" w:hAnsi="Roboto"/>
                <w:b/>
                <w:bCs/>
                <w:i/>
                <w:color w:val="FF0000"/>
                <w:szCs w:val="22"/>
              </w:rPr>
              <w:t>Cell</w:t>
            </w:r>
            <w:r w:rsidRPr="00797578">
              <w:rPr>
                <w:rFonts w:ascii="Roboto" w:hAnsi="Roboto"/>
                <w:b/>
                <w:bCs/>
                <w:i/>
                <w:color w:val="FF0000"/>
                <w:szCs w:val="22"/>
              </w:rPr>
              <w:t xml:space="preserve"> Bank</w:t>
            </w:r>
            <w:r w:rsidR="00B04810" w:rsidRPr="00797578">
              <w:rPr>
                <w:rFonts w:ascii="Roboto" w:hAnsi="Roboto"/>
                <w:b/>
                <w:bCs/>
                <w:i/>
                <w:color w:val="FF0000"/>
                <w:szCs w:val="22"/>
              </w:rPr>
              <w:t>**</w:t>
            </w:r>
          </w:p>
        </w:tc>
      </w:tr>
    </w:tbl>
    <w:p w14:paraId="7F64F844" w14:textId="77777777" w:rsidR="0093126C" w:rsidRPr="00797578" w:rsidRDefault="0093126C">
      <w:pPr>
        <w:pStyle w:val="BodyText"/>
        <w:spacing w:after="0"/>
        <w:rPr>
          <w:rFonts w:ascii="Roboto" w:hAnsi="Roboto"/>
          <w:b/>
          <w:sz w:val="8"/>
        </w:rPr>
      </w:pPr>
    </w:p>
    <w:p w14:paraId="5F9551D2" w14:textId="77777777" w:rsidR="00676EA1" w:rsidRPr="00797578" w:rsidRDefault="00676EA1">
      <w:pPr>
        <w:pStyle w:val="BodyText"/>
        <w:spacing w:after="0"/>
        <w:rPr>
          <w:rFonts w:ascii="Roboto" w:hAnsi="Roboto"/>
          <w:b/>
          <w:sz w:val="18"/>
          <w:szCs w:val="18"/>
        </w:rPr>
      </w:pPr>
      <w:r w:rsidRPr="00797578">
        <w:rPr>
          <w:rFonts w:ascii="Roboto" w:hAnsi="Roboto"/>
          <w:b/>
          <w:sz w:val="18"/>
          <w:szCs w:val="18"/>
        </w:rPr>
        <w:t xml:space="preserve">Blood sample details </w:t>
      </w:r>
      <w:r w:rsidRPr="00797578">
        <w:rPr>
          <w:rFonts w:ascii="Roboto" w:hAnsi="Roboto"/>
          <w:sz w:val="18"/>
          <w:szCs w:val="18"/>
        </w:rPr>
        <w:t>(</w:t>
      </w:r>
      <w:r w:rsidRPr="00797578">
        <w:rPr>
          <w:rFonts w:ascii="Roboto" w:hAnsi="Roboto"/>
          <w:i/>
          <w:sz w:val="18"/>
          <w:szCs w:val="18"/>
        </w:rPr>
        <w:t>please tick boxes</w:t>
      </w:r>
      <w:r w:rsidRPr="00797578">
        <w:rPr>
          <w:rFonts w:ascii="Roboto" w:hAnsi="Roboto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2283"/>
        <w:gridCol w:w="1508"/>
      </w:tblGrid>
      <w:tr w:rsidR="00676EA1" w:rsidRPr="00797578" w14:paraId="4FDC4D7E" w14:textId="77777777" w:rsidTr="008D5ED2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2" w:space="0" w:color="auto"/>
            </w:tcBorders>
          </w:tcPr>
          <w:p w14:paraId="7E70CEB6" w14:textId="77777777" w:rsidR="00676EA1" w:rsidRPr="00797578" w:rsidRDefault="00676EA1">
            <w:pPr>
              <w:pStyle w:val="BodyText"/>
              <w:spacing w:after="0"/>
              <w:rPr>
                <w:rFonts w:ascii="Roboto" w:hAnsi="Roboto"/>
                <w:sz w:val="24"/>
              </w:rPr>
            </w:pPr>
            <w:r w:rsidRPr="00797578">
              <w:rPr>
                <w:rFonts w:ascii="Roboto" w:hAnsi="Roboto"/>
                <w:b/>
                <w:sz w:val="18"/>
              </w:rPr>
              <w:t>Blood sample:</w:t>
            </w:r>
            <w:r w:rsidRPr="00797578">
              <w:rPr>
                <w:rFonts w:ascii="Roboto" w:hAnsi="Roboto"/>
                <w:sz w:val="18"/>
              </w:rPr>
              <w:t xml:space="preserve">  </w:t>
            </w:r>
            <w:r w:rsidRPr="00797578">
              <w:rPr>
                <w:rFonts w:ascii="Roboto" w:hAnsi="Roboto"/>
                <w:sz w:val="4"/>
              </w:rPr>
              <w:t xml:space="preserve"> </w:t>
            </w:r>
            <w:r w:rsidRPr="00797578">
              <w:rPr>
                <w:rFonts w:ascii="Roboto" w:hAnsi="Roboto"/>
                <w:sz w:val="28"/>
              </w:rPr>
              <w:sym w:font="Symbol" w:char="F0FF"/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8B70BC3" w14:textId="77777777" w:rsidR="00676EA1" w:rsidRPr="00797578" w:rsidRDefault="00676EA1">
            <w:pPr>
              <w:pStyle w:val="BodyText"/>
              <w:spacing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Anti-coagulant:</w:t>
            </w:r>
          </w:p>
        </w:tc>
        <w:tc>
          <w:tcPr>
            <w:tcW w:w="228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14B0431" w14:textId="77777777" w:rsidR="00676EA1" w:rsidRPr="00797578" w:rsidRDefault="00676EA1">
            <w:pPr>
              <w:pStyle w:val="BodyText"/>
              <w:spacing w:after="0"/>
              <w:rPr>
                <w:rFonts w:ascii="Roboto" w:hAnsi="Roboto"/>
                <w:sz w:val="18"/>
              </w:rPr>
            </w:pPr>
            <w:r w:rsidRPr="00797578">
              <w:rPr>
                <w:rFonts w:ascii="Roboto" w:hAnsi="Roboto"/>
                <w:sz w:val="18"/>
              </w:rPr>
              <w:t xml:space="preserve">ACD   </w:t>
            </w:r>
          </w:p>
          <w:p w14:paraId="25ECA92A" w14:textId="77777777" w:rsidR="00676EA1" w:rsidRPr="00797578" w:rsidRDefault="00676EA1">
            <w:pPr>
              <w:pStyle w:val="BodyText"/>
              <w:spacing w:after="0"/>
              <w:rPr>
                <w:rFonts w:ascii="Roboto" w:hAnsi="Roboto"/>
                <w:sz w:val="8"/>
              </w:rPr>
            </w:pPr>
          </w:p>
          <w:p w14:paraId="0322702D" w14:textId="77777777" w:rsidR="00676EA1" w:rsidRPr="00797578" w:rsidRDefault="00676EA1">
            <w:pPr>
              <w:pStyle w:val="BodyText"/>
              <w:spacing w:after="0"/>
              <w:rPr>
                <w:rFonts w:ascii="Roboto" w:hAnsi="Roboto"/>
                <w:sz w:val="18"/>
              </w:rPr>
            </w:pPr>
            <w:r w:rsidRPr="00797578">
              <w:rPr>
                <w:rFonts w:ascii="Roboto" w:hAnsi="Roboto"/>
                <w:sz w:val="18"/>
              </w:rPr>
              <w:t xml:space="preserve">Sodium heparin   </w:t>
            </w:r>
          </w:p>
          <w:p w14:paraId="5B361F80" w14:textId="77777777" w:rsidR="00676EA1" w:rsidRPr="00797578" w:rsidRDefault="00676EA1">
            <w:pPr>
              <w:pStyle w:val="BodyText"/>
              <w:spacing w:after="0"/>
              <w:rPr>
                <w:rFonts w:ascii="Roboto" w:hAnsi="Roboto"/>
                <w:sz w:val="10"/>
              </w:rPr>
            </w:pPr>
          </w:p>
          <w:p w14:paraId="46635156" w14:textId="77777777" w:rsidR="00676EA1" w:rsidRPr="00797578" w:rsidRDefault="00676EA1">
            <w:pPr>
              <w:pStyle w:val="BodyText"/>
              <w:spacing w:after="0"/>
              <w:rPr>
                <w:rFonts w:ascii="Roboto" w:hAnsi="Roboto"/>
                <w:sz w:val="18"/>
              </w:rPr>
            </w:pPr>
            <w:r w:rsidRPr="00797578">
              <w:rPr>
                <w:rFonts w:ascii="Roboto" w:hAnsi="Roboto"/>
                <w:sz w:val="18"/>
              </w:rPr>
              <w:t xml:space="preserve">EDTA                     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B3426EF" w14:textId="77777777" w:rsidR="00676EA1" w:rsidRPr="00797578" w:rsidRDefault="00676EA1">
            <w:pPr>
              <w:pStyle w:val="BodyText"/>
              <w:spacing w:after="0"/>
              <w:rPr>
                <w:rFonts w:ascii="Roboto" w:hAnsi="Roboto"/>
                <w:sz w:val="28"/>
              </w:rPr>
            </w:pPr>
            <w:r w:rsidRPr="00797578">
              <w:rPr>
                <w:rFonts w:ascii="Roboto" w:hAnsi="Roboto"/>
                <w:sz w:val="28"/>
              </w:rPr>
              <w:sym w:font="Symbol" w:char="F0FF"/>
            </w:r>
            <w:r w:rsidRPr="00797578">
              <w:rPr>
                <w:rFonts w:ascii="Roboto" w:hAnsi="Roboto"/>
                <w:sz w:val="28"/>
              </w:rPr>
              <w:t xml:space="preserve"> </w:t>
            </w:r>
          </w:p>
          <w:p w14:paraId="4AC67EBB" w14:textId="77777777" w:rsidR="00676EA1" w:rsidRPr="00797578" w:rsidRDefault="00676EA1">
            <w:pPr>
              <w:pStyle w:val="BodyText"/>
              <w:spacing w:after="0"/>
              <w:rPr>
                <w:rFonts w:ascii="Roboto" w:hAnsi="Roboto"/>
                <w:sz w:val="28"/>
              </w:rPr>
            </w:pPr>
            <w:r w:rsidRPr="00797578">
              <w:rPr>
                <w:rFonts w:ascii="Roboto" w:hAnsi="Roboto"/>
                <w:sz w:val="28"/>
              </w:rPr>
              <w:sym w:font="Symbol" w:char="F0FF"/>
            </w:r>
          </w:p>
          <w:p w14:paraId="3BF8B8F4" w14:textId="77777777" w:rsidR="00676EA1" w:rsidRPr="00797578" w:rsidRDefault="00676EA1">
            <w:pPr>
              <w:pStyle w:val="BodyText"/>
              <w:spacing w:after="0"/>
              <w:rPr>
                <w:rFonts w:ascii="Roboto" w:hAnsi="Roboto"/>
                <w:sz w:val="28"/>
              </w:rPr>
            </w:pPr>
            <w:r w:rsidRPr="00797578">
              <w:rPr>
                <w:rFonts w:ascii="Roboto" w:hAnsi="Roboto"/>
                <w:sz w:val="28"/>
              </w:rPr>
              <w:sym w:font="Symbol" w:char="F0FF"/>
            </w:r>
          </w:p>
        </w:tc>
      </w:tr>
    </w:tbl>
    <w:p w14:paraId="5195C758" w14:textId="77777777" w:rsidR="00676EA1" w:rsidRPr="00797578" w:rsidRDefault="00676EA1">
      <w:pPr>
        <w:pStyle w:val="BodyText"/>
        <w:spacing w:after="0"/>
        <w:rPr>
          <w:rFonts w:ascii="Roboto" w:hAnsi="Roboto"/>
          <w:sz w:val="14"/>
        </w:rPr>
      </w:pPr>
    </w:p>
    <w:p w14:paraId="7A0D5C5F" w14:textId="77777777" w:rsidR="00676EA1" w:rsidRPr="00797578" w:rsidRDefault="00676EA1">
      <w:pPr>
        <w:pStyle w:val="BodyText"/>
        <w:spacing w:after="0"/>
        <w:rPr>
          <w:rFonts w:ascii="Roboto" w:hAnsi="Roboto"/>
          <w:b/>
          <w:sz w:val="22"/>
        </w:rPr>
      </w:pPr>
      <w:r w:rsidRPr="00797578">
        <w:rPr>
          <w:rFonts w:ascii="Roboto" w:hAnsi="Roboto"/>
          <w:b/>
          <w:sz w:val="22"/>
        </w:rPr>
        <w:t xml:space="preserve">Cell line details </w:t>
      </w:r>
      <w:r w:rsidRPr="00797578">
        <w:rPr>
          <w:rFonts w:ascii="Roboto" w:hAnsi="Roboto"/>
          <w:sz w:val="22"/>
        </w:rPr>
        <w:t>(</w:t>
      </w:r>
      <w:r w:rsidRPr="00797578">
        <w:rPr>
          <w:rFonts w:ascii="Roboto" w:hAnsi="Roboto"/>
          <w:i/>
          <w:sz w:val="22"/>
        </w:rPr>
        <w:t>please tick boxes</w:t>
      </w:r>
      <w:r w:rsidRPr="00797578">
        <w:rPr>
          <w:rFonts w:ascii="Roboto" w:hAnsi="Roboto"/>
          <w:sz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4924"/>
      </w:tblGrid>
      <w:tr w:rsidR="00676EA1" w:rsidRPr="00797578" w14:paraId="177416BA" w14:textId="77777777" w:rsidTr="008D5ED2"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2" w:space="0" w:color="auto"/>
            </w:tcBorders>
            <w:vAlign w:val="center"/>
          </w:tcPr>
          <w:p w14:paraId="6D9DADCF" w14:textId="77777777" w:rsidR="00676EA1" w:rsidRPr="00797578" w:rsidRDefault="00676EA1">
            <w:pPr>
              <w:pStyle w:val="BodyText"/>
              <w:spacing w:after="0"/>
              <w:rPr>
                <w:rFonts w:ascii="Roboto" w:hAnsi="Roboto"/>
              </w:rPr>
            </w:pPr>
            <w:r w:rsidRPr="00797578">
              <w:rPr>
                <w:rFonts w:ascii="Roboto" w:hAnsi="Roboto"/>
                <w:b/>
                <w:sz w:val="18"/>
              </w:rPr>
              <w:t xml:space="preserve">Fibroblasts:       </w:t>
            </w:r>
            <w:r w:rsidRPr="00797578">
              <w:rPr>
                <w:rFonts w:ascii="Roboto" w:hAnsi="Roboto"/>
                <w:sz w:val="18"/>
              </w:rPr>
              <w:t xml:space="preserve"> </w:t>
            </w:r>
            <w:r w:rsidRPr="00797578">
              <w:rPr>
                <w:rFonts w:ascii="Roboto" w:hAnsi="Roboto"/>
                <w:sz w:val="28"/>
              </w:rPr>
              <w:sym w:font="Symbol" w:char="F0FF"/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tted" w:sz="2" w:space="0" w:color="auto"/>
            </w:tcBorders>
            <w:vAlign w:val="center"/>
          </w:tcPr>
          <w:p w14:paraId="5521BD6F" w14:textId="77777777" w:rsidR="00676EA1" w:rsidRPr="00797578" w:rsidRDefault="00676EA1">
            <w:pPr>
              <w:pStyle w:val="BodyText"/>
              <w:spacing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 xml:space="preserve">Lymphocytes:          </w:t>
            </w:r>
            <w:r w:rsidRPr="00797578">
              <w:rPr>
                <w:rFonts w:ascii="Roboto" w:hAnsi="Roboto"/>
                <w:sz w:val="26"/>
              </w:rPr>
              <w:sym w:font="Symbol" w:char="F0FF"/>
            </w:r>
          </w:p>
        </w:tc>
        <w:tc>
          <w:tcPr>
            <w:tcW w:w="492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A6D2012" w14:textId="77777777" w:rsidR="00676EA1" w:rsidRPr="00797578" w:rsidRDefault="00676EA1">
            <w:pPr>
              <w:pStyle w:val="BodyText"/>
              <w:spacing w:before="60" w:after="4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 xml:space="preserve">Other </w:t>
            </w:r>
            <w:r w:rsidRPr="00797578">
              <w:rPr>
                <w:rFonts w:ascii="Roboto" w:hAnsi="Roboto"/>
                <w:sz w:val="18"/>
              </w:rPr>
              <w:t>(please detail)</w:t>
            </w:r>
            <w:r w:rsidRPr="00797578">
              <w:rPr>
                <w:rFonts w:ascii="Roboto" w:hAnsi="Roboto"/>
                <w:b/>
                <w:sz w:val="18"/>
              </w:rPr>
              <w:t>:</w:t>
            </w:r>
            <w:r w:rsidRPr="00797578">
              <w:rPr>
                <w:rFonts w:ascii="Roboto" w:hAnsi="Roboto"/>
                <w:b/>
              </w:rPr>
              <w:t xml:space="preserve"> </w:t>
            </w:r>
          </w:p>
        </w:tc>
      </w:tr>
    </w:tbl>
    <w:p w14:paraId="5B989C49" w14:textId="77777777" w:rsidR="00676EA1" w:rsidRPr="00797578" w:rsidRDefault="00676EA1">
      <w:pPr>
        <w:pStyle w:val="BodyText"/>
        <w:spacing w:after="0"/>
        <w:rPr>
          <w:rFonts w:ascii="Roboto" w:hAnsi="Roboto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693"/>
        <w:gridCol w:w="2657"/>
      </w:tblGrid>
      <w:tr w:rsidR="00676EA1" w:rsidRPr="00797578" w14:paraId="4874FCCE" w14:textId="77777777" w:rsidTr="008D5ED2">
        <w:trPr>
          <w:trHeight w:val="840"/>
        </w:trPr>
        <w:tc>
          <w:tcPr>
            <w:tcW w:w="3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2" w:space="0" w:color="auto"/>
            </w:tcBorders>
          </w:tcPr>
          <w:p w14:paraId="08B077A3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Primary tissue culture: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4EA56E4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 xml:space="preserve">Virus transformed               </w:t>
            </w:r>
          </w:p>
          <w:p w14:paraId="5D146F3F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4"/>
              </w:rPr>
            </w:pPr>
          </w:p>
          <w:p w14:paraId="73FCBEFE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 xml:space="preserve">Virus used                           </w:t>
            </w:r>
          </w:p>
          <w:p w14:paraId="423800D2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Source of virus</w:t>
            </w:r>
          </w:p>
        </w:tc>
        <w:tc>
          <w:tcPr>
            <w:tcW w:w="26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9845D84" w14:textId="77777777" w:rsidR="00676EA1" w:rsidRPr="00797578" w:rsidRDefault="00676EA1">
            <w:pPr>
              <w:pStyle w:val="BodyText"/>
              <w:spacing w:before="40" w:after="0"/>
              <w:rPr>
                <w:rFonts w:ascii="Roboto" w:hAnsi="Roboto"/>
                <w:sz w:val="28"/>
              </w:rPr>
            </w:pPr>
            <w:r w:rsidRPr="00797578">
              <w:rPr>
                <w:rFonts w:ascii="Roboto" w:hAnsi="Roboto"/>
                <w:sz w:val="28"/>
              </w:rPr>
              <w:sym w:font="Symbol" w:char="F0FF"/>
            </w:r>
          </w:p>
          <w:p w14:paraId="66047A00" w14:textId="77777777" w:rsidR="00676EA1" w:rsidRPr="00797578" w:rsidRDefault="00676EA1">
            <w:pPr>
              <w:pStyle w:val="BodyText"/>
              <w:spacing w:before="40" w:after="0"/>
              <w:rPr>
                <w:rFonts w:ascii="Roboto" w:hAnsi="Roboto"/>
                <w:sz w:val="28"/>
              </w:rPr>
            </w:pPr>
            <w:r w:rsidRPr="00797578">
              <w:rPr>
                <w:rFonts w:ascii="Roboto" w:hAnsi="Roboto"/>
                <w:sz w:val="28"/>
              </w:rPr>
              <w:sym w:font="Symbol" w:char="F0FF"/>
            </w:r>
          </w:p>
          <w:p w14:paraId="54C94550" w14:textId="77777777" w:rsidR="00676EA1" w:rsidRPr="00797578" w:rsidRDefault="00676EA1">
            <w:pPr>
              <w:pStyle w:val="BodyText"/>
              <w:spacing w:before="40" w:after="0"/>
              <w:rPr>
                <w:rFonts w:ascii="Roboto" w:hAnsi="Roboto"/>
                <w:b/>
                <w:sz w:val="18"/>
              </w:rPr>
            </w:pPr>
          </w:p>
        </w:tc>
      </w:tr>
    </w:tbl>
    <w:p w14:paraId="4B135682" w14:textId="77777777" w:rsidR="00676EA1" w:rsidRPr="00797578" w:rsidRDefault="00676EA1">
      <w:pPr>
        <w:pStyle w:val="BodyText"/>
        <w:spacing w:after="0"/>
        <w:rPr>
          <w:rFonts w:ascii="Roboto" w:hAnsi="Roboto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095"/>
        <w:gridCol w:w="3095"/>
      </w:tblGrid>
      <w:tr w:rsidR="00676EA1" w:rsidRPr="00797578" w14:paraId="1FACF1E7" w14:textId="77777777" w:rsidTr="008D5ED2">
        <w:tc>
          <w:tcPr>
            <w:tcW w:w="3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2" w:space="0" w:color="auto"/>
            </w:tcBorders>
          </w:tcPr>
          <w:p w14:paraId="3FEA93BE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Current culture medium:</w:t>
            </w:r>
          </w:p>
          <w:p w14:paraId="2532A3B0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</w:p>
        </w:tc>
        <w:tc>
          <w:tcPr>
            <w:tcW w:w="3095" w:type="dxa"/>
            <w:tcBorders>
              <w:top w:val="double" w:sz="4" w:space="0" w:color="auto"/>
              <w:left w:val="nil"/>
              <w:bottom w:val="double" w:sz="4" w:space="0" w:color="auto"/>
              <w:right w:val="dotted" w:sz="2" w:space="0" w:color="auto"/>
            </w:tcBorders>
          </w:tcPr>
          <w:p w14:paraId="22BE4B3D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Serum content (%):</w:t>
            </w:r>
          </w:p>
        </w:tc>
        <w:tc>
          <w:tcPr>
            <w:tcW w:w="309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95934C1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Additional information:</w:t>
            </w:r>
          </w:p>
          <w:p w14:paraId="6E49C8E5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</w:p>
        </w:tc>
      </w:tr>
    </w:tbl>
    <w:p w14:paraId="48C8F65F" w14:textId="77777777" w:rsidR="00676EA1" w:rsidRPr="00797578" w:rsidRDefault="00676EA1">
      <w:pPr>
        <w:pStyle w:val="BodyText"/>
        <w:spacing w:after="0"/>
        <w:rPr>
          <w:rFonts w:ascii="Roboto" w:hAnsi="Roboto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560"/>
        <w:gridCol w:w="1701"/>
        <w:gridCol w:w="2409"/>
        <w:gridCol w:w="2374"/>
      </w:tblGrid>
      <w:tr w:rsidR="00676EA1" w:rsidRPr="00797578" w14:paraId="30401940" w14:textId="77777777" w:rsidTr="004C61BC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2" w:space="0" w:color="auto"/>
            </w:tcBorders>
          </w:tcPr>
          <w:p w14:paraId="60A070FA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Passage number: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61B1831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Mycoplasma status: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dotted" w:sz="2" w:space="0" w:color="auto"/>
            </w:tcBorders>
          </w:tcPr>
          <w:p w14:paraId="587BBC75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 xml:space="preserve">+ve           </w:t>
            </w:r>
            <w:r w:rsidRPr="00797578">
              <w:rPr>
                <w:rFonts w:ascii="Roboto" w:hAnsi="Roboto"/>
                <w:sz w:val="18"/>
              </w:rPr>
              <w:t xml:space="preserve">   </w:t>
            </w:r>
            <w:r w:rsidRPr="00797578">
              <w:rPr>
                <w:rFonts w:ascii="Roboto" w:hAnsi="Roboto"/>
                <w:sz w:val="28"/>
              </w:rPr>
              <w:sym w:font="Symbol" w:char="F0FF"/>
            </w:r>
          </w:p>
          <w:p w14:paraId="1DF9B83C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 xml:space="preserve">-ve               </w:t>
            </w:r>
            <w:r w:rsidRPr="00797578">
              <w:rPr>
                <w:rFonts w:ascii="Roboto" w:hAnsi="Roboto"/>
                <w:sz w:val="28"/>
              </w:rPr>
              <w:sym w:font="Symbol" w:char="F0FF"/>
            </w:r>
          </w:p>
          <w:p w14:paraId="101DA693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 xml:space="preserve">unknown </w:t>
            </w:r>
            <w:r w:rsidR="008D5ED2" w:rsidRPr="00797578">
              <w:rPr>
                <w:rFonts w:ascii="Roboto" w:hAnsi="Roboto"/>
                <w:b/>
                <w:sz w:val="18"/>
              </w:rPr>
              <w:t xml:space="preserve">  </w:t>
            </w:r>
            <w:r w:rsidRPr="00797578">
              <w:rPr>
                <w:rFonts w:ascii="Roboto" w:hAnsi="Roboto"/>
                <w:b/>
                <w:sz w:val="18"/>
              </w:rPr>
              <w:t xml:space="preserve">  </w:t>
            </w:r>
            <w:r w:rsidRPr="00797578">
              <w:rPr>
                <w:rFonts w:ascii="Roboto" w:hAnsi="Roboto"/>
                <w:sz w:val="28"/>
              </w:rPr>
              <w:sym w:font="Symbol" w:char="F0FF"/>
            </w:r>
          </w:p>
        </w:tc>
        <w:tc>
          <w:tcPr>
            <w:tcW w:w="2409" w:type="dxa"/>
            <w:tcBorders>
              <w:top w:val="double" w:sz="4" w:space="0" w:color="auto"/>
              <w:left w:val="nil"/>
              <w:bottom w:val="double" w:sz="4" w:space="0" w:color="auto"/>
              <w:right w:val="dotted" w:sz="2" w:space="0" w:color="auto"/>
            </w:tcBorders>
          </w:tcPr>
          <w:p w14:paraId="5C8C0189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Additional information:</w:t>
            </w:r>
          </w:p>
        </w:tc>
        <w:tc>
          <w:tcPr>
            <w:tcW w:w="237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223BE17" w14:textId="77777777" w:rsidR="00676EA1" w:rsidRPr="00797578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/>
                <w:b/>
                <w:sz w:val="18"/>
              </w:rPr>
              <w:t>Special biohazard containment required:</w:t>
            </w:r>
          </w:p>
        </w:tc>
      </w:tr>
      <w:tr w:rsidR="004C61BC" w:rsidRPr="00797578" w14:paraId="2147BA3C" w14:textId="77777777" w:rsidTr="004C61BC">
        <w:tc>
          <w:tcPr>
            <w:tcW w:w="9286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6157C21" w14:textId="77777777" w:rsidR="004C61BC" w:rsidRPr="00797578" w:rsidRDefault="004C61BC" w:rsidP="00F46EDC">
            <w:pPr>
              <w:pStyle w:val="BodyText"/>
              <w:spacing w:after="0"/>
              <w:rPr>
                <w:rFonts w:ascii="Roboto" w:hAnsi="Roboto"/>
                <w:b/>
                <w:sz w:val="8"/>
              </w:rPr>
            </w:pPr>
          </w:p>
        </w:tc>
      </w:tr>
      <w:tr w:rsidR="004C61BC" w:rsidRPr="00797578" w14:paraId="3FAD383A" w14:textId="77777777" w:rsidTr="00EB2988">
        <w:tc>
          <w:tcPr>
            <w:tcW w:w="928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C044C5" w14:textId="77777777" w:rsidR="004C61BC" w:rsidRPr="00797578" w:rsidRDefault="004C61BC" w:rsidP="004C61BC">
            <w:pPr>
              <w:pStyle w:val="BodyText"/>
              <w:rPr>
                <w:rFonts w:ascii="Roboto" w:hAnsi="Roboto" w:cs="Arial"/>
                <w:b/>
                <w:sz w:val="18"/>
              </w:rPr>
            </w:pPr>
            <w:r w:rsidRPr="00797578">
              <w:rPr>
                <w:rFonts w:ascii="Roboto" w:hAnsi="Roboto" w:cs="Arial"/>
                <w:b/>
                <w:sz w:val="18"/>
              </w:rPr>
              <w:t>Signed:                                                                      Date:</w:t>
            </w:r>
          </w:p>
          <w:p w14:paraId="061B2385" w14:textId="77777777" w:rsidR="004C61BC" w:rsidRPr="00797578" w:rsidRDefault="004C61BC" w:rsidP="004C61BC">
            <w:pPr>
              <w:pStyle w:val="BodyText"/>
              <w:spacing w:before="60" w:after="0"/>
              <w:rPr>
                <w:rFonts w:ascii="Roboto" w:hAnsi="Roboto" w:cs="Arial"/>
                <w:b/>
                <w:sz w:val="18"/>
              </w:rPr>
            </w:pPr>
          </w:p>
          <w:p w14:paraId="3E258006" w14:textId="77777777" w:rsidR="004C61BC" w:rsidRPr="00797578" w:rsidRDefault="004C61BC" w:rsidP="004C61BC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797578">
              <w:rPr>
                <w:rFonts w:ascii="Roboto" w:hAnsi="Roboto" w:cs="Arial"/>
                <w:b/>
                <w:sz w:val="18"/>
              </w:rPr>
              <w:t>Please Print Name:  …………………………………………….</w:t>
            </w:r>
          </w:p>
        </w:tc>
      </w:tr>
    </w:tbl>
    <w:p w14:paraId="7352DEEF" w14:textId="77777777" w:rsidR="004C61BC" w:rsidRPr="00797578" w:rsidRDefault="004C61BC" w:rsidP="00F46EDC">
      <w:pPr>
        <w:pStyle w:val="BodyText"/>
        <w:spacing w:before="60" w:after="0"/>
        <w:jc w:val="center"/>
        <w:rPr>
          <w:rFonts w:ascii="Roboto" w:hAnsi="Roboto"/>
          <w:sz w:val="18"/>
          <w:szCs w:val="18"/>
        </w:rPr>
      </w:pPr>
      <w:r w:rsidRPr="00797578">
        <w:rPr>
          <w:rFonts w:ascii="Roboto" w:hAnsi="Roboto"/>
          <w:b/>
          <w:caps/>
          <w:szCs w:val="12"/>
        </w:rPr>
        <w:t>Please photocopy this form and the previous details as required</w:t>
      </w:r>
    </w:p>
    <w:sectPr w:rsidR="004C61BC" w:rsidRPr="007975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418" w:bottom="993" w:left="1418" w:header="284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D1534" w14:textId="77777777" w:rsidR="0063530F" w:rsidRDefault="0063530F">
      <w:r>
        <w:separator/>
      </w:r>
    </w:p>
  </w:endnote>
  <w:endnote w:type="continuationSeparator" w:id="0">
    <w:p w14:paraId="20D30594" w14:textId="77777777" w:rsidR="0063530F" w:rsidRDefault="0063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00A8" w14:textId="77777777" w:rsidR="00C20159" w:rsidRDefault="00C20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4658"/>
      <w:gridCol w:w="4412"/>
    </w:tblGrid>
    <w:tr w:rsidR="000D43B9" w:rsidRPr="00FF5031" w14:paraId="706251D2" w14:textId="77777777" w:rsidTr="00787FF3">
      <w:trPr>
        <w:cantSplit/>
      </w:trPr>
      <w:tc>
        <w:tcPr>
          <w:tcW w:w="5000" w:type="pct"/>
          <w:gridSpan w:val="2"/>
          <w:vAlign w:val="center"/>
        </w:tcPr>
        <w:p w14:paraId="083EE84C" w14:textId="77777777" w:rsidR="000D43B9" w:rsidRPr="00FF5031" w:rsidRDefault="000D43B9" w:rsidP="000D43B9">
          <w:pPr>
            <w:tabs>
              <w:tab w:val="center" w:pos="4513"/>
              <w:tab w:val="right" w:pos="9026"/>
            </w:tabs>
            <w:jc w:val="center"/>
            <w:rPr>
              <w:rFonts w:ascii="Arial" w:eastAsia="Calibri" w:hAnsi="Arial" w:cs="Arial"/>
              <w:color w:val="BFBFBF"/>
              <w:sz w:val="14"/>
              <w:szCs w:val="22"/>
              <w:lang w:val="en-US"/>
            </w:rPr>
          </w:pPr>
          <w:r w:rsidRPr="00FF5031">
            <w:rPr>
              <w:rFonts w:ascii="Arial" w:eastAsia="Calibri" w:hAnsi="Arial" w:cs="Arial"/>
              <w:b/>
              <w:color w:val="BFBFBF"/>
              <w:sz w:val="14"/>
              <w:szCs w:val="22"/>
              <w:lang w:val="en-US"/>
            </w:rPr>
            <w:t xml:space="preserve">Important note: </w:t>
          </w:r>
          <w:r w:rsidRPr="00FF5031">
            <w:rPr>
              <w:rFonts w:ascii="Arial" w:eastAsia="Calibri" w:hAnsi="Arial" w:cs="Arial"/>
              <w:color w:val="BFBFBF"/>
              <w:sz w:val="14"/>
              <w:szCs w:val="22"/>
              <w:lang w:val="en-US"/>
            </w:rPr>
            <w:t>The complete history of this document including its author, authoriser(s) and revision date, can be found on Q-Pulse</w:t>
          </w:r>
        </w:p>
      </w:tc>
    </w:tr>
    <w:tr w:rsidR="000D43B9" w:rsidRPr="00FF5031" w14:paraId="53FF3C93" w14:textId="77777777" w:rsidTr="00787FF3">
      <w:tc>
        <w:tcPr>
          <w:tcW w:w="5000" w:type="pct"/>
          <w:gridSpan w:val="2"/>
        </w:tcPr>
        <w:p w14:paraId="06E9D78F" w14:textId="77777777" w:rsidR="000D43B9" w:rsidRPr="00FF5031" w:rsidRDefault="000D43B9" w:rsidP="000D43B9">
          <w:pPr>
            <w:tabs>
              <w:tab w:val="center" w:pos="4513"/>
              <w:tab w:val="right" w:pos="9026"/>
            </w:tabs>
            <w:jc w:val="center"/>
            <w:rPr>
              <w:rFonts w:ascii="Arial" w:eastAsia="Calibri" w:hAnsi="Arial" w:cs="Arial"/>
              <w:b/>
              <w:caps/>
              <w:color w:val="BFBFBF"/>
              <w:sz w:val="14"/>
              <w:szCs w:val="22"/>
              <w:lang w:val="en-US"/>
            </w:rPr>
          </w:pPr>
          <w:r w:rsidRPr="00FF5031">
            <w:rPr>
              <w:rFonts w:ascii="Arial" w:eastAsia="Calibri" w:hAnsi="Arial" w:cs="Arial"/>
              <w:b/>
              <w:caps/>
              <w:color w:val="BFBFBF"/>
              <w:sz w:val="14"/>
              <w:szCs w:val="22"/>
              <w:lang w:val="en-US"/>
            </w:rPr>
            <w:t>Controlled Document – DO NOT PHOTOCOPY</w:t>
          </w:r>
        </w:p>
      </w:tc>
    </w:tr>
    <w:tr w:rsidR="000D43B9" w:rsidRPr="00FF5031" w14:paraId="51CE3223" w14:textId="77777777" w:rsidTr="00787FF3">
      <w:tc>
        <w:tcPr>
          <w:tcW w:w="2568" w:type="pct"/>
        </w:tcPr>
        <w:p w14:paraId="01C3B304" w14:textId="56A2D819" w:rsidR="000D43B9" w:rsidRPr="00FF5031" w:rsidRDefault="00C20159" w:rsidP="000D43B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BFBFBF"/>
              <w:sz w:val="14"/>
              <w:szCs w:val="22"/>
              <w:lang w:val="en-US"/>
            </w:rPr>
          </w:pPr>
          <w:r w:rsidRPr="00166814">
            <w:rPr>
              <w:rFonts w:ascii="Arial" w:hAnsi="Arial" w:cs="Arial"/>
              <w:color w:val="BFBFBF"/>
              <w:sz w:val="14"/>
              <w:lang w:val="en-US"/>
            </w:rPr>
            <w:t>European Molecular Genetics Quality Network (EMQN</w:t>
          </w:r>
          <w:r>
            <w:rPr>
              <w:rFonts w:ascii="Arial" w:hAnsi="Arial" w:cs="Arial"/>
              <w:color w:val="BFBFBF"/>
              <w:sz w:val="14"/>
              <w:lang w:val="en-US"/>
            </w:rPr>
            <w:t xml:space="preserve"> CIC</w:t>
          </w:r>
          <w:r w:rsidRPr="00166814">
            <w:rPr>
              <w:rFonts w:ascii="Arial" w:hAnsi="Arial" w:cs="Arial"/>
              <w:color w:val="BFBFBF"/>
              <w:sz w:val="14"/>
              <w:lang w:val="en-US"/>
            </w:rPr>
            <w:t>)</w:t>
          </w:r>
        </w:p>
      </w:tc>
      <w:tc>
        <w:tcPr>
          <w:tcW w:w="2432" w:type="pct"/>
        </w:tcPr>
        <w:p w14:paraId="4BB74B3D" w14:textId="4473E5E0" w:rsidR="000D43B9" w:rsidRPr="00FF5031" w:rsidRDefault="000D43B9" w:rsidP="000D43B9">
          <w:pPr>
            <w:tabs>
              <w:tab w:val="center" w:pos="4513"/>
              <w:tab w:val="right" w:pos="9026"/>
            </w:tabs>
            <w:ind w:left="360"/>
            <w:jc w:val="right"/>
            <w:rPr>
              <w:rFonts w:ascii="Arial" w:eastAsia="Calibri" w:hAnsi="Arial" w:cs="Arial"/>
              <w:color w:val="BFBFBF"/>
              <w:sz w:val="14"/>
              <w:szCs w:val="22"/>
              <w:lang w:val="en-US"/>
            </w:rPr>
          </w:pPr>
          <w:r w:rsidRPr="00FF5031">
            <w:rPr>
              <w:rFonts w:ascii="Arial" w:eastAsia="Calibri" w:hAnsi="Arial" w:cs="Arial"/>
              <w:color w:val="BFBFBF"/>
              <w:sz w:val="14"/>
              <w:szCs w:val="14"/>
              <w:lang w:val="en-US"/>
            </w:rPr>
            <w:t xml:space="preserve">Document printed on </w:t>
          </w:r>
          <w:r w:rsidRPr="00FF5031">
            <w:rPr>
              <w:rFonts w:ascii="Arial" w:eastAsia="Calibri" w:hAnsi="Arial" w:cs="Arial"/>
              <w:color w:val="BFBFBF"/>
              <w:sz w:val="14"/>
              <w:szCs w:val="14"/>
            </w:rPr>
            <w:fldChar w:fldCharType="begin"/>
          </w:r>
          <w:r w:rsidRPr="00FF5031">
            <w:rPr>
              <w:rFonts w:ascii="Arial" w:eastAsia="Calibri" w:hAnsi="Arial" w:cs="Arial"/>
              <w:color w:val="BFBFBF"/>
              <w:sz w:val="14"/>
              <w:szCs w:val="14"/>
            </w:rPr>
            <w:instrText xml:space="preserve"> DATE \@ "dd/MM/yyyy HH:mm" </w:instrText>
          </w:r>
          <w:r w:rsidRPr="00FF5031">
            <w:rPr>
              <w:rFonts w:ascii="Arial" w:eastAsia="Calibri" w:hAnsi="Arial" w:cs="Arial"/>
              <w:color w:val="BFBFBF"/>
              <w:sz w:val="14"/>
              <w:szCs w:val="14"/>
            </w:rPr>
            <w:fldChar w:fldCharType="separate"/>
          </w:r>
          <w:r w:rsidR="0087534E">
            <w:rPr>
              <w:rFonts w:ascii="Arial" w:eastAsia="Calibri" w:hAnsi="Arial" w:cs="Arial"/>
              <w:noProof/>
              <w:color w:val="BFBFBF"/>
              <w:sz w:val="14"/>
              <w:szCs w:val="14"/>
            </w:rPr>
            <w:t>07/04/2026 13:24</w:t>
          </w:r>
          <w:r w:rsidRPr="00FF5031">
            <w:rPr>
              <w:rFonts w:ascii="Arial" w:eastAsia="Calibri" w:hAnsi="Arial" w:cs="Arial"/>
              <w:color w:val="BFBFBF"/>
              <w:sz w:val="14"/>
              <w:szCs w:val="14"/>
            </w:rPr>
            <w:fldChar w:fldCharType="end"/>
          </w:r>
          <w:r w:rsidRPr="00FF5031">
            <w:rPr>
              <w:rFonts w:ascii="Arial" w:eastAsia="Calibri" w:hAnsi="Arial" w:cs="Arial"/>
              <w:color w:val="BFBFBF"/>
              <w:sz w:val="14"/>
              <w:szCs w:val="14"/>
              <w:lang w:val="en-US"/>
            </w:rPr>
            <w:t xml:space="preserve"> by </w:t>
          </w:r>
          <w:r w:rsidRPr="00FF5031">
            <w:rPr>
              <w:rFonts w:ascii="Calibri" w:eastAsia="Calibri" w:hAnsi="Calibri"/>
              <w:color w:val="BFBFBF"/>
              <w:sz w:val="22"/>
              <w:szCs w:val="22"/>
            </w:rPr>
            <w:fldChar w:fldCharType="begin"/>
          </w:r>
          <w:r w:rsidRPr="00FF5031">
            <w:rPr>
              <w:rFonts w:ascii="Calibri" w:eastAsia="Calibri" w:hAnsi="Calibri"/>
              <w:color w:val="BFBFBF"/>
              <w:sz w:val="22"/>
              <w:szCs w:val="22"/>
            </w:rPr>
            <w:instrText xml:space="preserve"> USERNAME   \* MERGEFORMAT </w:instrText>
          </w:r>
          <w:r w:rsidRPr="00FF5031">
            <w:rPr>
              <w:rFonts w:ascii="Calibri" w:eastAsia="Calibri" w:hAnsi="Calibri"/>
              <w:color w:val="BFBFBF"/>
              <w:sz w:val="22"/>
              <w:szCs w:val="22"/>
            </w:rPr>
            <w:fldChar w:fldCharType="separate"/>
          </w:r>
          <w:r w:rsidRPr="00FF5031">
            <w:rPr>
              <w:rFonts w:ascii="Arial" w:eastAsia="Calibri" w:hAnsi="Arial" w:cs="Arial"/>
              <w:noProof/>
              <w:color w:val="BFBFBF"/>
              <w:sz w:val="14"/>
              <w:szCs w:val="14"/>
              <w:lang w:val="en-US"/>
            </w:rPr>
            <w:t>Administrator</w:t>
          </w:r>
          <w:r w:rsidRPr="00FF5031">
            <w:rPr>
              <w:rFonts w:ascii="Calibri" w:eastAsia="Calibri" w:hAnsi="Calibri"/>
              <w:color w:val="BFBFBF"/>
              <w:sz w:val="22"/>
              <w:szCs w:val="22"/>
            </w:rPr>
            <w:fldChar w:fldCharType="end"/>
          </w:r>
        </w:p>
      </w:tc>
    </w:tr>
    <w:tr w:rsidR="000D43B9" w:rsidRPr="00FF5031" w14:paraId="3613FBB5" w14:textId="77777777" w:rsidTr="00787FF3">
      <w:tc>
        <w:tcPr>
          <w:tcW w:w="2568" w:type="pct"/>
          <w:vAlign w:val="center"/>
        </w:tcPr>
        <w:p w14:paraId="6E66446D" w14:textId="0182233B" w:rsidR="000D43B9" w:rsidRPr="00FF5031" w:rsidRDefault="000D43B9" w:rsidP="000D43B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BFBFBF"/>
              <w:sz w:val="14"/>
              <w:szCs w:val="22"/>
            </w:rPr>
          </w:pPr>
          <w:r w:rsidRPr="00FF5031">
            <w:rPr>
              <w:rFonts w:ascii="Arial" w:eastAsia="Calibri" w:hAnsi="Arial" w:cs="Arial"/>
              <w:color w:val="BFBFBF"/>
              <w:sz w:val="14"/>
              <w:szCs w:val="22"/>
            </w:rPr>
            <w:t xml:space="preserve">Version </w:t>
          </w:r>
          <w:r>
            <w:rPr>
              <w:rFonts w:ascii="Arial" w:eastAsia="Calibri" w:hAnsi="Arial" w:cs="Arial"/>
              <w:color w:val="BFBFBF"/>
              <w:sz w:val="14"/>
              <w:szCs w:val="22"/>
            </w:rPr>
            <w:t>1</w:t>
          </w:r>
          <w:r w:rsidR="00797578">
            <w:rPr>
              <w:rFonts w:ascii="Arial" w:eastAsia="Calibri" w:hAnsi="Arial" w:cs="Arial"/>
              <w:color w:val="BFBFBF"/>
              <w:sz w:val="14"/>
              <w:szCs w:val="22"/>
            </w:rPr>
            <w:t>6</w:t>
          </w:r>
          <w:r w:rsidRPr="00FF5031">
            <w:rPr>
              <w:rFonts w:ascii="Arial" w:eastAsia="Calibri" w:hAnsi="Arial" w:cs="Arial"/>
              <w:color w:val="BFBFBF"/>
              <w:sz w:val="14"/>
              <w:szCs w:val="22"/>
            </w:rPr>
            <w:fldChar w:fldCharType="begin"/>
          </w:r>
          <w:r w:rsidRPr="00FF5031">
            <w:rPr>
              <w:rFonts w:ascii="Arial" w:eastAsia="Calibri" w:hAnsi="Arial" w:cs="Arial"/>
              <w:color w:val="BFBFBF"/>
              <w:sz w:val="14"/>
              <w:szCs w:val="22"/>
            </w:rPr>
            <w:instrText xml:space="preserve"> KEYWORDS  \* MERGEFORMAT </w:instrText>
          </w:r>
          <w:r w:rsidRPr="00FF5031">
            <w:rPr>
              <w:rFonts w:ascii="Arial" w:eastAsia="Calibri" w:hAnsi="Arial" w:cs="Arial"/>
              <w:color w:val="BFBFBF"/>
              <w:sz w:val="14"/>
              <w:szCs w:val="22"/>
            </w:rPr>
            <w:fldChar w:fldCharType="end"/>
          </w:r>
        </w:p>
      </w:tc>
      <w:tc>
        <w:tcPr>
          <w:tcW w:w="2432" w:type="pct"/>
          <w:vAlign w:val="center"/>
        </w:tcPr>
        <w:p w14:paraId="645BF006" w14:textId="77777777" w:rsidR="000D43B9" w:rsidRPr="00FF5031" w:rsidRDefault="000D43B9" w:rsidP="000D43B9">
          <w:pPr>
            <w:tabs>
              <w:tab w:val="center" w:pos="4513"/>
              <w:tab w:val="right" w:pos="9026"/>
            </w:tabs>
            <w:jc w:val="right"/>
            <w:rPr>
              <w:rFonts w:ascii="Arial" w:eastAsia="Calibri" w:hAnsi="Arial" w:cs="Arial"/>
              <w:color w:val="BFBFBF"/>
              <w:sz w:val="14"/>
              <w:szCs w:val="22"/>
            </w:rPr>
          </w:pPr>
          <w:r w:rsidRPr="00FF5031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t xml:space="preserve">Page </w:t>
          </w:r>
          <w:r w:rsidRPr="00FF5031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fldChar w:fldCharType="begin"/>
          </w:r>
          <w:r w:rsidRPr="00FF5031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instrText xml:space="preserve"> PAGE </w:instrText>
          </w:r>
          <w:r w:rsidRPr="00FF5031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fldChar w:fldCharType="separate"/>
          </w:r>
          <w:r w:rsidRPr="00FF5031">
            <w:rPr>
              <w:rFonts w:ascii="Arial" w:eastAsia="Calibri" w:hAnsi="Arial" w:cs="Arial"/>
              <w:noProof/>
              <w:snapToGrid w:val="0"/>
              <w:color w:val="BFBFBF"/>
              <w:sz w:val="14"/>
              <w:szCs w:val="22"/>
              <w:lang w:val="en-US"/>
            </w:rPr>
            <w:t>1</w:t>
          </w:r>
          <w:r w:rsidRPr="00FF5031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fldChar w:fldCharType="end"/>
          </w:r>
          <w:r w:rsidRPr="00FF5031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t xml:space="preserve"> of </w:t>
          </w:r>
          <w:r w:rsidRPr="00FF5031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fldChar w:fldCharType="begin"/>
          </w:r>
          <w:r w:rsidRPr="00FF5031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instrText xml:space="preserve"> NUMPAGES </w:instrText>
          </w:r>
          <w:r w:rsidRPr="00FF5031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fldChar w:fldCharType="separate"/>
          </w:r>
          <w:r w:rsidRPr="00FF5031">
            <w:rPr>
              <w:rFonts w:ascii="Arial" w:eastAsia="Calibri" w:hAnsi="Arial" w:cs="Arial"/>
              <w:noProof/>
              <w:snapToGrid w:val="0"/>
              <w:color w:val="BFBFBF"/>
              <w:sz w:val="14"/>
              <w:szCs w:val="22"/>
              <w:lang w:val="en-US"/>
            </w:rPr>
            <w:t>2</w:t>
          </w:r>
          <w:r w:rsidRPr="00FF5031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fldChar w:fldCharType="end"/>
          </w:r>
        </w:p>
      </w:tc>
    </w:tr>
  </w:tbl>
  <w:p w14:paraId="2261B896" w14:textId="77777777" w:rsidR="00676EA1" w:rsidRPr="002C07C6" w:rsidRDefault="00676E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DF48" w14:textId="77777777" w:rsidR="00C20159" w:rsidRDefault="00C20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0F02" w14:textId="77777777" w:rsidR="0063530F" w:rsidRDefault="0063530F">
      <w:r>
        <w:separator/>
      </w:r>
    </w:p>
  </w:footnote>
  <w:footnote w:type="continuationSeparator" w:id="0">
    <w:p w14:paraId="22A8BED6" w14:textId="77777777" w:rsidR="0063530F" w:rsidRDefault="00635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589A" w14:textId="77777777" w:rsidR="00C20159" w:rsidRDefault="00C20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81"/>
      <w:gridCol w:w="8526"/>
    </w:tblGrid>
    <w:tr w:rsidR="008D5ED2" w:rsidRPr="006175CC" w14:paraId="2922D06E" w14:textId="77777777" w:rsidTr="00E52A03">
      <w:tc>
        <w:tcPr>
          <w:tcW w:w="2281" w:type="dxa"/>
          <w:tcBorders>
            <w:top w:val="nil"/>
            <w:left w:val="nil"/>
            <w:bottom w:val="single" w:sz="4" w:space="0" w:color="808080"/>
            <w:right w:val="nil"/>
          </w:tcBorders>
        </w:tcPr>
        <w:p w14:paraId="62A2D02B" w14:textId="77777777" w:rsidR="00676EA1" w:rsidRPr="00620CDF" w:rsidRDefault="00DF6944">
          <w:pPr>
            <w:pStyle w:val="Header"/>
            <w:rPr>
              <w:rFonts w:ascii="Roboto" w:hAnsi="Roboto" w:cs="Arial"/>
              <w:color w:val="808080"/>
              <w:sz w:val="16"/>
              <w:szCs w:val="16"/>
            </w:rPr>
          </w:pPr>
          <w:r w:rsidRPr="00620CDF">
            <w:rPr>
              <w:rFonts w:ascii="Roboto" w:hAnsi="Roboto" w:cs="Arial"/>
              <w:color w:val="808080"/>
              <w:sz w:val="16"/>
              <w:szCs w:val="16"/>
            </w:rPr>
            <w:t>DOC2935</w:t>
          </w:r>
        </w:p>
      </w:tc>
      <w:tc>
        <w:tcPr>
          <w:tcW w:w="8526" w:type="dxa"/>
          <w:tcBorders>
            <w:top w:val="nil"/>
            <w:left w:val="nil"/>
            <w:bottom w:val="single" w:sz="4" w:space="0" w:color="808080"/>
            <w:right w:val="nil"/>
          </w:tcBorders>
        </w:tcPr>
        <w:p w14:paraId="1B190007" w14:textId="02E47995" w:rsidR="00676EA1" w:rsidRPr="00620CDF" w:rsidRDefault="00676EA1">
          <w:pPr>
            <w:pStyle w:val="Header"/>
            <w:jc w:val="right"/>
            <w:rPr>
              <w:rFonts w:ascii="Roboto" w:hAnsi="Roboto" w:cs="Arial"/>
              <w:color w:val="808080"/>
              <w:sz w:val="16"/>
              <w:szCs w:val="16"/>
            </w:rPr>
          </w:pPr>
          <w:r w:rsidRPr="00620CDF">
            <w:rPr>
              <w:rFonts w:ascii="Roboto" w:hAnsi="Roboto" w:cs="Arial"/>
              <w:color w:val="808080"/>
              <w:sz w:val="16"/>
              <w:szCs w:val="16"/>
            </w:rPr>
            <w:t xml:space="preserve">Depositing blood or cell lines for EQA </w:t>
          </w:r>
        </w:p>
      </w:tc>
    </w:tr>
  </w:tbl>
  <w:p w14:paraId="37A2D52B" w14:textId="345908E8" w:rsidR="00E52A03" w:rsidRPr="00872998" w:rsidRDefault="00E52A03" w:rsidP="00E52A03">
    <w:pPr>
      <w:rPr>
        <w:rFonts w:ascii="Century Gothic" w:hAnsi="Century Gothic"/>
      </w:rPr>
    </w:pPr>
  </w:p>
  <w:tbl>
    <w:tblPr>
      <w:tblW w:w="108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679"/>
      <w:gridCol w:w="2135"/>
      <w:gridCol w:w="3993"/>
    </w:tblGrid>
    <w:tr w:rsidR="001751F9" w:rsidRPr="00872998" w14:paraId="2D62D4AE" w14:textId="77777777" w:rsidTr="001751F9">
      <w:trPr>
        <w:trHeight w:val="1218"/>
      </w:trPr>
      <w:tc>
        <w:tcPr>
          <w:tcW w:w="4679" w:type="dxa"/>
          <w:tcBorders>
            <w:top w:val="nil"/>
            <w:left w:val="nil"/>
            <w:bottom w:val="nil"/>
            <w:right w:val="nil"/>
          </w:tcBorders>
        </w:tcPr>
        <w:p w14:paraId="7CD897DA" w14:textId="194D5A46" w:rsidR="001751F9" w:rsidRPr="00872998" w:rsidRDefault="001751F9" w:rsidP="001751F9">
          <w:pPr>
            <w:rPr>
              <w:rFonts w:ascii="Century Gothic" w:hAnsi="Century Gothic" w:cs="Arial"/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 wp14:anchorId="478CE5D4" wp14:editId="0359CAEA">
                <wp:extent cx="1828571" cy="883011"/>
                <wp:effectExtent l="0" t="0" r="635" b="0"/>
                <wp:docPr id="55836206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644" cy="90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5" w:type="dxa"/>
          <w:tcBorders>
            <w:top w:val="nil"/>
            <w:left w:val="nil"/>
            <w:bottom w:val="nil"/>
            <w:right w:val="single" w:sz="4" w:space="0" w:color="FFFFFF" w:themeColor="background1"/>
          </w:tcBorders>
        </w:tcPr>
        <w:p w14:paraId="26CA1EC5" w14:textId="77777777" w:rsidR="001751F9" w:rsidRDefault="001751F9" w:rsidP="001751F9">
          <w:pPr>
            <w:jc w:val="center"/>
            <w:rPr>
              <w:noProof/>
            </w:rPr>
          </w:pPr>
        </w:p>
        <w:p w14:paraId="330B220A" w14:textId="77777777" w:rsidR="001751F9" w:rsidRPr="00392AB4" w:rsidRDefault="001751F9" w:rsidP="001751F9">
          <w:pPr>
            <w:jc w:val="center"/>
            <w:rPr>
              <w:rFonts w:ascii="Palatino Linotype" w:hAnsi="Palatino Linotype" w:cs="Palatino Linotype"/>
              <w:b/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3DE7BA70" wp14:editId="7DE83A71">
                <wp:extent cx="520225" cy="667106"/>
                <wp:effectExtent l="0" t="0" r="0" b="0"/>
                <wp:docPr id="9997226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511" cy="68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25B57F" w14:textId="77777777" w:rsidR="001751F9" w:rsidRPr="00A2020E" w:rsidRDefault="001751F9" w:rsidP="001751F9">
          <w:pPr>
            <w:jc w:val="center"/>
            <w:rPr>
              <w:rFonts w:ascii="Roboto" w:hAnsi="Roboto" w:cs="Palatino Linotype"/>
              <w:sz w:val="12"/>
              <w:szCs w:val="12"/>
            </w:rPr>
          </w:pPr>
          <w:r w:rsidRPr="00A2020E">
            <w:rPr>
              <w:rFonts w:ascii="Roboto" w:hAnsi="Roboto" w:cs="Palatino Linotype"/>
              <w:sz w:val="12"/>
              <w:szCs w:val="12"/>
            </w:rPr>
            <w:t>4367</w:t>
          </w:r>
        </w:p>
        <w:p w14:paraId="3AB09723" w14:textId="77777777" w:rsidR="001751F9" w:rsidRPr="00A2020E" w:rsidRDefault="001751F9" w:rsidP="001751F9">
          <w:pPr>
            <w:jc w:val="center"/>
            <w:rPr>
              <w:rFonts w:ascii="Roboto" w:hAnsi="Roboto" w:cs="Palatino Linotype"/>
              <w:sz w:val="10"/>
              <w:szCs w:val="12"/>
            </w:rPr>
          </w:pPr>
          <w:r w:rsidRPr="00A2020E">
            <w:rPr>
              <w:rFonts w:ascii="Roboto" w:hAnsi="Roboto" w:cs="Palatino Linotype"/>
              <w:sz w:val="10"/>
              <w:szCs w:val="12"/>
            </w:rPr>
            <w:t xml:space="preserve">UKAS accredited Proficiency </w:t>
          </w:r>
        </w:p>
        <w:p w14:paraId="7CC6A28B" w14:textId="23A2F6ED" w:rsidR="001751F9" w:rsidRPr="00872998" w:rsidRDefault="001751F9" w:rsidP="001751F9">
          <w:pPr>
            <w:jc w:val="center"/>
            <w:rPr>
              <w:rFonts w:ascii="Century Gothic" w:hAnsi="Century Gothic" w:cs="Verdana"/>
              <w:sz w:val="14"/>
              <w:szCs w:val="14"/>
            </w:rPr>
          </w:pPr>
          <w:r w:rsidRPr="00A2020E">
            <w:rPr>
              <w:rFonts w:ascii="Roboto" w:hAnsi="Roboto" w:cs="Palatino Linotype"/>
              <w:sz w:val="10"/>
              <w:szCs w:val="12"/>
            </w:rPr>
            <w:t>Testing Provider</w:t>
          </w:r>
        </w:p>
      </w:tc>
      <w:tc>
        <w:tcPr>
          <w:tcW w:w="3993" w:type="dxa"/>
          <w:tcBorders>
            <w:top w:val="nil"/>
            <w:left w:val="single" w:sz="4" w:space="0" w:color="FFFFFF" w:themeColor="background1"/>
            <w:bottom w:val="nil"/>
            <w:right w:val="nil"/>
          </w:tcBorders>
        </w:tcPr>
        <w:p w14:paraId="7B61234E" w14:textId="77777777" w:rsidR="001751F9" w:rsidRPr="00392AB4" w:rsidRDefault="001751F9" w:rsidP="001751F9">
          <w:pPr>
            <w:autoSpaceDE w:val="0"/>
            <w:autoSpaceDN w:val="0"/>
            <w:adjustRightInd w:val="0"/>
            <w:jc w:val="center"/>
            <w:rPr>
              <w:rFonts w:cs="Palatino Linotype"/>
              <w:sz w:val="14"/>
              <w:szCs w:val="14"/>
            </w:rPr>
          </w:pPr>
        </w:p>
        <w:p w14:paraId="58945A20" w14:textId="77777777" w:rsidR="001751F9" w:rsidRPr="00A16AA3" w:rsidRDefault="001751F9" w:rsidP="001751F9">
          <w:pPr>
            <w:autoSpaceDE w:val="0"/>
            <w:autoSpaceDN w:val="0"/>
            <w:adjustRightInd w:val="0"/>
            <w:rPr>
              <w:rFonts w:ascii="Roboto" w:hAnsi="Roboto" w:cs="Arial"/>
              <w:b/>
              <w:sz w:val="16"/>
              <w:szCs w:val="16"/>
            </w:rPr>
          </w:pPr>
          <w:r w:rsidRPr="00A16AA3">
            <w:rPr>
              <w:rFonts w:ascii="Roboto" w:hAnsi="Roboto" w:cs="Arial"/>
              <w:b/>
              <w:sz w:val="16"/>
              <w:szCs w:val="16"/>
            </w:rPr>
            <w:t>EMQN CIC Office</w:t>
          </w:r>
        </w:p>
        <w:p w14:paraId="4E5261F4" w14:textId="77777777" w:rsidR="001751F9" w:rsidRDefault="001751F9" w:rsidP="001751F9">
          <w:pPr>
            <w:pStyle w:val="Frontpagesmalltext"/>
          </w:pPr>
          <w:bookmarkStart w:id="0" w:name="_Hlk193810957"/>
          <w:r>
            <w:t>3rd</w:t>
          </w:r>
          <w:r w:rsidRPr="00DD4E44">
            <w:t xml:space="preserve"> Floor</w:t>
          </w:r>
          <w:r>
            <w:t>,</w:t>
          </w:r>
        </w:p>
        <w:p w14:paraId="4984AFCC" w14:textId="77777777" w:rsidR="001751F9" w:rsidRDefault="001751F9" w:rsidP="001751F9">
          <w:pPr>
            <w:pStyle w:val="Frontpagesmalltext"/>
          </w:pPr>
          <w:r w:rsidRPr="00DD4E44">
            <w:t>ICE Building</w:t>
          </w:r>
          <w:r>
            <w:t>,</w:t>
          </w:r>
          <w:r w:rsidRPr="00DD4E44">
            <w:t xml:space="preserve"> </w:t>
          </w:r>
        </w:p>
        <w:p w14:paraId="0258FD01" w14:textId="77777777" w:rsidR="001751F9" w:rsidRPr="00DD4E44" w:rsidRDefault="001751F9" w:rsidP="001751F9">
          <w:pPr>
            <w:pStyle w:val="Frontpagesmalltext"/>
          </w:pPr>
          <w:r>
            <w:t xml:space="preserve">3 </w:t>
          </w:r>
          <w:r w:rsidRPr="00DD4E44">
            <w:t>Exchange Quay</w:t>
          </w:r>
          <w:r>
            <w:t>,</w:t>
          </w:r>
        </w:p>
        <w:p w14:paraId="2AEEC550" w14:textId="77777777" w:rsidR="001751F9" w:rsidRPr="00DD4E44" w:rsidRDefault="001751F9" w:rsidP="001751F9">
          <w:pPr>
            <w:pStyle w:val="Frontpagesmalltext"/>
          </w:pPr>
          <w:r>
            <w:t xml:space="preserve">Salford, </w:t>
          </w:r>
          <w:r w:rsidRPr="00DD4E44">
            <w:t>M5 3ED</w:t>
          </w:r>
          <w:r>
            <w:t xml:space="preserve">, </w:t>
          </w:r>
          <w:r w:rsidRPr="00DD4E44">
            <w:t>UK</w:t>
          </w:r>
        </w:p>
        <w:bookmarkEnd w:id="0"/>
        <w:p w14:paraId="25145F84" w14:textId="77777777" w:rsidR="001751F9" w:rsidRPr="00A16AA3" w:rsidRDefault="001751F9" w:rsidP="001751F9">
          <w:pPr>
            <w:autoSpaceDE w:val="0"/>
            <w:autoSpaceDN w:val="0"/>
            <w:adjustRightInd w:val="0"/>
            <w:rPr>
              <w:rFonts w:ascii="Roboto" w:hAnsi="Roboto" w:cs="Arial"/>
              <w:sz w:val="16"/>
              <w:szCs w:val="16"/>
            </w:rPr>
          </w:pPr>
          <w:r w:rsidRPr="00A16AA3">
            <w:rPr>
              <w:rFonts w:ascii="Roboto" w:hAnsi="Roboto" w:cs="Arial"/>
              <w:sz w:val="16"/>
              <w:szCs w:val="16"/>
            </w:rPr>
            <w:t>Tel: +44 (</w:t>
          </w:r>
          <w:r w:rsidRPr="00A16AA3">
            <w:rPr>
              <w:rFonts w:ascii="Roboto" w:hAnsi="Roboto" w:cs="Arial"/>
              <w:color w:val="000000"/>
              <w:sz w:val="16"/>
              <w:szCs w:val="16"/>
            </w:rPr>
            <w:t>0)161 757 1591</w:t>
          </w:r>
        </w:p>
        <w:p w14:paraId="6DE96209" w14:textId="19A10014" w:rsidR="001751F9" w:rsidRPr="00550DE5" w:rsidRDefault="001751F9" w:rsidP="001751F9">
          <w:pPr>
            <w:rPr>
              <w:rFonts w:ascii="Roboto" w:hAnsi="Roboto" w:cs="Century Gothic"/>
              <w:sz w:val="14"/>
              <w:szCs w:val="14"/>
            </w:rPr>
          </w:pPr>
          <w:r w:rsidRPr="00A16AA3">
            <w:rPr>
              <w:rFonts w:ascii="Roboto" w:hAnsi="Roboto" w:cs="Arial"/>
              <w:sz w:val="16"/>
              <w:szCs w:val="16"/>
            </w:rPr>
            <w:t xml:space="preserve">Email: </w:t>
          </w:r>
          <w:hyperlink r:id="rId3" w:history="1">
            <w:r w:rsidRPr="00A16AA3">
              <w:rPr>
                <w:rStyle w:val="Hyperlink"/>
                <w:rFonts w:ascii="Roboto" w:hAnsi="Roboto" w:cs="Arial"/>
                <w:sz w:val="16"/>
                <w:szCs w:val="16"/>
              </w:rPr>
              <w:t>office@emqn.org</w:t>
            </w:r>
          </w:hyperlink>
        </w:p>
      </w:tc>
    </w:tr>
  </w:tbl>
  <w:p w14:paraId="4385CFC8" w14:textId="03AFD5BD" w:rsidR="00E52A03" w:rsidRPr="00872998" w:rsidRDefault="00E52A03" w:rsidP="00E52A03">
    <w:pPr>
      <w:jc w:val="center"/>
      <w:rPr>
        <w:rFonts w:ascii="Century Gothic" w:hAnsi="Century Gothic"/>
      </w:rPr>
    </w:pPr>
  </w:p>
  <w:p w14:paraId="7F810AD0" w14:textId="3FBB5177" w:rsidR="00676EA1" w:rsidRDefault="00676E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5E79" w14:textId="77777777" w:rsidR="00C20159" w:rsidRDefault="00C20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F72BC"/>
    <w:multiLevelType w:val="singleLevel"/>
    <w:tmpl w:val="D6F28DBC"/>
    <w:lvl w:ilvl="0"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</w:rPr>
    </w:lvl>
  </w:abstractNum>
  <w:num w:numId="1" w16cid:durableId="23744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F9"/>
    <w:rsid w:val="0005727A"/>
    <w:rsid w:val="000650E0"/>
    <w:rsid w:val="0007094D"/>
    <w:rsid w:val="000D43B9"/>
    <w:rsid w:val="00110652"/>
    <w:rsid w:val="00123E8C"/>
    <w:rsid w:val="001547DE"/>
    <w:rsid w:val="00167180"/>
    <w:rsid w:val="001751F9"/>
    <w:rsid w:val="00192B62"/>
    <w:rsid w:val="001D314F"/>
    <w:rsid w:val="001D53B3"/>
    <w:rsid w:val="001F41BF"/>
    <w:rsid w:val="001F5D2B"/>
    <w:rsid w:val="0022401A"/>
    <w:rsid w:val="00245D26"/>
    <w:rsid w:val="002802CE"/>
    <w:rsid w:val="002F56BC"/>
    <w:rsid w:val="003659B5"/>
    <w:rsid w:val="00371955"/>
    <w:rsid w:val="00373612"/>
    <w:rsid w:val="003A7E9D"/>
    <w:rsid w:val="003D2F32"/>
    <w:rsid w:val="00445CEC"/>
    <w:rsid w:val="004B3578"/>
    <w:rsid w:val="004C61BC"/>
    <w:rsid w:val="0053351E"/>
    <w:rsid w:val="005365D8"/>
    <w:rsid w:val="005413ED"/>
    <w:rsid w:val="00546EC5"/>
    <w:rsid w:val="00550DE5"/>
    <w:rsid w:val="00586C6B"/>
    <w:rsid w:val="005B70DC"/>
    <w:rsid w:val="005C5BAA"/>
    <w:rsid w:val="005E34A2"/>
    <w:rsid w:val="006175CC"/>
    <w:rsid w:val="00620CDF"/>
    <w:rsid w:val="0063530F"/>
    <w:rsid w:val="0067592E"/>
    <w:rsid w:val="00676EA1"/>
    <w:rsid w:val="006D19E1"/>
    <w:rsid w:val="00712A26"/>
    <w:rsid w:val="00721214"/>
    <w:rsid w:val="00774AF5"/>
    <w:rsid w:val="00795EB8"/>
    <w:rsid w:val="00797578"/>
    <w:rsid w:val="007C160D"/>
    <w:rsid w:val="007C6B86"/>
    <w:rsid w:val="007E38B1"/>
    <w:rsid w:val="007E48CA"/>
    <w:rsid w:val="007E64F0"/>
    <w:rsid w:val="00824CB6"/>
    <w:rsid w:val="00825013"/>
    <w:rsid w:val="00845686"/>
    <w:rsid w:val="00850F68"/>
    <w:rsid w:val="0087534E"/>
    <w:rsid w:val="008908D1"/>
    <w:rsid w:val="0089655D"/>
    <w:rsid w:val="008B0AE5"/>
    <w:rsid w:val="008B2496"/>
    <w:rsid w:val="008C6513"/>
    <w:rsid w:val="008D5ED2"/>
    <w:rsid w:val="008F1217"/>
    <w:rsid w:val="009045CC"/>
    <w:rsid w:val="009137A8"/>
    <w:rsid w:val="00927212"/>
    <w:rsid w:val="0093126C"/>
    <w:rsid w:val="00970403"/>
    <w:rsid w:val="009963D0"/>
    <w:rsid w:val="009B390E"/>
    <w:rsid w:val="009F161A"/>
    <w:rsid w:val="00A16EF4"/>
    <w:rsid w:val="00A240E8"/>
    <w:rsid w:val="00A25BB5"/>
    <w:rsid w:val="00A34298"/>
    <w:rsid w:val="00A37C3D"/>
    <w:rsid w:val="00A51531"/>
    <w:rsid w:val="00AB3EF9"/>
    <w:rsid w:val="00AC119E"/>
    <w:rsid w:val="00B04810"/>
    <w:rsid w:val="00B3428F"/>
    <w:rsid w:val="00B40B8F"/>
    <w:rsid w:val="00B672B7"/>
    <w:rsid w:val="00BC35A2"/>
    <w:rsid w:val="00BD2DA3"/>
    <w:rsid w:val="00BE655A"/>
    <w:rsid w:val="00C04044"/>
    <w:rsid w:val="00C071E0"/>
    <w:rsid w:val="00C20159"/>
    <w:rsid w:val="00CA3F5C"/>
    <w:rsid w:val="00CA61E2"/>
    <w:rsid w:val="00CE0223"/>
    <w:rsid w:val="00D07C42"/>
    <w:rsid w:val="00D135D8"/>
    <w:rsid w:val="00D52AF9"/>
    <w:rsid w:val="00D658D5"/>
    <w:rsid w:val="00DB26D3"/>
    <w:rsid w:val="00DB45DE"/>
    <w:rsid w:val="00DF6944"/>
    <w:rsid w:val="00E1437B"/>
    <w:rsid w:val="00E241E6"/>
    <w:rsid w:val="00E26761"/>
    <w:rsid w:val="00E30847"/>
    <w:rsid w:val="00E34A38"/>
    <w:rsid w:val="00E52A03"/>
    <w:rsid w:val="00E95FC7"/>
    <w:rsid w:val="00EA36E2"/>
    <w:rsid w:val="00EC5211"/>
    <w:rsid w:val="00EE02BC"/>
    <w:rsid w:val="00EF1E7C"/>
    <w:rsid w:val="00EF74CF"/>
    <w:rsid w:val="00F122F5"/>
    <w:rsid w:val="00F35D2E"/>
    <w:rsid w:val="00F43DF2"/>
    <w:rsid w:val="00F46EDC"/>
    <w:rsid w:val="00F742E7"/>
    <w:rsid w:val="00F7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14C9B"/>
  <w15:docId w15:val="{C415C406-D35C-455B-AAD1-977616C4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spacing w:before="360" w:after="360"/>
    </w:pPr>
    <w:rPr>
      <w:rFonts w:ascii="Franklin Gothic Demi" w:hAnsi="Franklin Gothic Demi"/>
      <w:b/>
      <w:sz w:val="22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 w:line="180" w:lineRule="atLeast"/>
    </w:pPr>
    <w:rPr>
      <w:rFonts w:ascii="Arial Black" w:hAnsi="Arial Black"/>
      <w:spacing w:val="-10"/>
      <w:kern w:val="28"/>
    </w:rPr>
  </w:style>
  <w:style w:type="paragraph" w:styleId="Title">
    <w:name w:val="Title"/>
    <w:basedOn w:val="Normal"/>
    <w:qFormat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20" w:color="auto" w:fill="FFFFFF"/>
      <w:jc w:val="center"/>
    </w:pPr>
    <w:rPr>
      <w:b/>
      <w:sz w:val="28"/>
    </w:rPr>
  </w:style>
  <w:style w:type="paragraph" w:styleId="Subtitle">
    <w:name w:val="Subtitle"/>
    <w:basedOn w:val="Normal"/>
    <w:qFormat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20" w:color="auto" w:fill="FFFFFF"/>
      <w:jc w:val="center"/>
    </w:pPr>
    <w:rPr>
      <w:b/>
      <w:sz w:val="52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rsid w:val="00F75865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64F0"/>
    <w:rPr>
      <w:color w:val="605E5C"/>
      <w:shd w:val="clear" w:color="auto" w:fill="E1DFDD"/>
    </w:rPr>
  </w:style>
  <w:style w:type="paragraph" w:customStyle="1" w:styleId="Frontpagesmalltext">
    <w:name w:val="Front page (small text)"/>
    <w:basedOn w:val="Normal"/>
    <w:qFormat/>
    <w:rsid w:val="001751F9"/>
    <w:rPr>
      <w:rFonts w:ascii="Roboto" w:eastAsiaTheme="minorHAnsi" w:hAnsi="Roboto" w:cstheme="minorBidi"/>
      <w:bCs/>
      <w:color w:val="000000" w:themeColor="text1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ffice@emqn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office@emqn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ft.cellbank@nhs.ne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office@emqn.org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emqn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EMQN%20Header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6CE796915594B9D2A4F2CF40F4444" ma:contentTypeVersion="13" ma:contentTypeDescription="Create a new document." ma:contentTypeScope="" ma:versionID="2c2122819e6301db54d7d864682004a2">
  <xsd:schema xmlns:xsd="http://www.w3.org/2001/XMLSchema" xmlns:xs="http://www.w3.org/2001/XMLSchema" xmlns:p="http://schemas.microsoft.com/office/2006/metadata/properties" xmlns:ns3="d5e5249f-b783-4929-abc3-ffe17c355fd3" xmlns:ns4="eff642c5-8056-4d53-9ca1-f1adcf868649" targetNamespace="http://schemas.microsoft.com/office/2006/metadata/properties" ma:root="true" ma:fieldsID="22d9b99d86bbcab0e829a6fb483085a3" ns3:_="" ns4:_="">
    <xsd:import namespace="d5e5249f-b783-4929-abc3-ffe17c355fd3"/>
    <xsd:import namespace="eff642c5-8056-4d53-9ca1-f1adcf8686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5249f-b783-4929-abc3-ffe17c355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642c5-8056-4d53-9ca1-f1adcf8686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13B76E-6DA5-4BC7-9CB0-0E37F4F52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A7F935-7C11-42AD-BF27-840AE0D49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5249f-b783-4929-abc3-ffe17c355fd3"/>
    <ds:schemaRef ds:uri="eff642c5-8056-4d53-9ca1-f1adcf868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2BCE6-58D1-431D-B015-95B0C15FE14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2a320c-f4f5-45ea-a969-0a2cdb441e21}" enabled="0" method="" siteId="{f62a320c-f4f5-45ea-a969-0a2cdb441e2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EMQN Header2.dot</Template>
  <TotalTime>0</TotalTime>
  <Pages>3</Pages>
  <Words>982</Words>
  <Characters>5426</Characters>
  <Application>Microsoft Office Word</Application>
  <DocSecurity>0</DocSecurity>
  <Lines>142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Cell Lines for External Quality Assessment Schemes</vt:lpstr>
    </vt:vector>
  </TitlesOfParts>
  <Company>Central Mcr Healthcare Trust</Company>
  <LinksUpToDate>false</LinksUpToDate>
  <CharactersWithSpaces>6300</CharactersWithSpaces>
  <SharedDoc>false</SharedDoc>
  <HLinks>
    <vt:vector size="18" baseType="variant">
      <vt:variant>
        <vt:i4>4849781</vt:i4>
      </vt:variant>
      <vt:variant>
        <vt:i4>3</vt:i4>
      </vt:variant>
      <vt:variant>
        <vt:i4>0</vt:i4>
      </vt:variant>
      <vt:variant>
        <vt:i4>5</vt:i4>
      </vt:variant>
      <vt:variant>
        <vt:lpwstr>mailto:Meenakshi.Minnis@cmft.nhs.uk</vt:lpwstr>
      </vt:variant>
      <vt:variant>
        <vt:lpwstr/>
      </vt:variant>
      <vt:variant>
        <vt:i4>4391016</vt:i4>
      </vt:variant>
      <vt:variant>
        <vt:i4>0</vt:i4>
      </vt:variant>
      <vt:variant>
        <vt:i4>0</vt:i4>
      </vt:variant>
      <vt:variant>
        <vt:i4>5</vt:i4>
      </vt:variant>
      <vt:variant>
        <vt:lpwstr>mailto:office@emqn.org</vt:lpwstr>
      </vt:variant>
      <vt:variant>
        <vt:lpwstr/>
      </vt:variant>
      <vt:variant>
        <vt:i4>4391016</vt:i4>
      </vt:variant>
      <vt:variant>
        <vt:i4>0</vt:i4>
      </vt:variant>
      <vt:variant>
        <vt:i4>0</vt:i4>
      </vt:variant>
      <vt:variant>
        <vt:i4>5</vt:i4>
      </vt:variant>
      <vt:variant>
        <vt:lpwstr>mailto:office@emqn.org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Lines for External Quality Assessment Schemes</dc:title>
  <dc:creator>Simon Patton</dc:creator>
  <cp:lastModifiedBy>Teresa Candau [EMQN]</cp:lastModifiedBy>
  <cp:revision>2</cp:revision>
  <cp:lastPrinted>2004-12-07T12:43:00Z</cp:lastPrinted>
  <dcterms:created xsi:type="dcterms:W3CDTF">2026-04-07T12:24:00Z</dcterms:created>
  <dcterms:modified xsi:type="dcterms:W3CDTF">2026-04-07T12:24:00Z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0x010100F896CE796915594B9D2A4F2CF40F4444</vt:lpwstr>
  </property>
</Properties>
</file>