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D8F6" w14:textId="77777777" w:rsidR="00F814D1" w:rsidRDefault="00F814D1"/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476"/>
        <w:gridCol w:w="3457"/>
      </w:tblGrid>
      <w:tr w:rsidR="00F814D1" w:rsidRPr="00DA29F5" w14:paraId="498BD906" w14:textId="77777777" w:rsidTr="00F871CB">
        <w:trPr>
          <w:trHeight w:val="945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98BD8F7" w14:textId="6E00D0E9" w:rsidR="00F814D1" w:rsidRPr="00DA29F5" w:rsidRDefault="00A14F2B" w:rsidP="00F871CB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CF85741" wp14:editId="28D99792">
                  <wp:extent cx="1874520" cy="906145"/>
                  <wp:effectExtent l="0" t="0" r="0" b="8255"/>
                  <wp:docPr id="260216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BD8F8" w14:textId="7BF5D77A" w:rsidR="00F814D1" w:rsidRPr="00DA29F5" w:rsidRDefault="00F814D1" w:rsidP="00F871CB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FF9900"/>
            </w:tcBorders>
          </w:tcPr>
          <w:p w14:paraId="498BD8FD" w14:textId="53CE78AC" w:rsidR="00F814D1" w:rsidRPr="00DA29F5" w:rsidRDefault="004B128D" w:rsidP="00F871CB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6C148AB" wp14:editId="3468D0D9">
                  <wp:extent cx="434340" cy="557058"/>
                  <wp:effectExtent l="0" t="0" r="3810" b="0"/>
                  <wp:docPr id="11314966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85" cy="56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BD8FE" w14:textId="77777777" w:rsidR="00F814D1" w:rsidRPr="00DA29F5" w:rsidRDefault="00F814D1" w:rsidP="00F871CB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  <w:p w14:paraId="498BD8FF" w14:textId="77777777" w:rsidR="00F814D1" w:rsidRPr="004B128D" w:rsidRDefault="00F814D1" w:rsidP="00F871CB">
            <w:pPr>
              <w:jc w:val="center"/>
              <w:rPr>
                <w:rFonts w:ascii="Roboto" w:hAnsi="Roboto"/>
                <w:sz w:val="14"/>
                <w:szCs w:val="16"/>
              </w:rPr>
            </w:pPr>
            <w:r w:rsidRPr="004B128D">
              <w:rPr>
                <w:rFonts w:ascii="Roboto" w:hAnsi="Roboto" w:cs="Arial"/>
                <w:sz w:val="10"/>
                <w:szCs w:val="14"/>
              </w:rPr>
              <w:t>UKAS Accredited Proficiency Testing Provider</w:t>
            </w:r>
          </w:p>
        </w:tc>
        <w:tc>
          <w:tcPr>
            <w:tcW w:w="3457" w:type="dxa"/>
            <w:tcBorders>
              <w:top w:val="nil"/>
              <w:left w:val="single" w:sz="4" w:space="0" w:color="FF9900"/>
              <w:bottom w:val="nil"/>
              <w:right w:val="nil"/>
            </w:tcBorders>
          </w:tcPr>
          <w:p w14:paraId="041A14A6" w14:textId="77777777" w:rsidR="0092071F" w:rsidRPr="004B128D" w:rsidRDefault="0092071F" w:rsidP="0092071F">
            <w:pPr>
              <w:pStyle w:val="HeadingBase"/>
              <w:rPr>
                <w:rFonts w:ascii="Roboto" w:hAnsi="Roboto"/>
                <w:b/>
                <w:bCs/>
                <w:spacing w:val="0"/>
                <w:kern w:val="0"/>
                <w:sz w:val="14"/>
                <w:szCs w:val="16"/>
              </w:rPr>
            </w:pPr>
            <w:r w:rsidRPr="004B128D">
              <w:rPr>
                <w:rFonts w:ascii="Roboto" w:hAnsi="Roboto"/>
                <w:b/>
                <w:bCs/>
                <w:spacing w:val="0"/>
                <w:kern w:val="0"/>
                <w:sz w:val="14"/>
                <w:szCs w:val="16"/>
              </w:rPr>
              <w:t>EMQN CIC</w:t>
            </w:r>
          </w:p>
          <w:p w14:paraId="2C86C7FF" w14:textId="3DC75682" w:rsidR="008C2E2A" w:rsidRDefault="008C2E2A" w:rsidP="0092071F">
            <w:pPr>
              <w:rPr>
                <w:rFonts w:ascii="Roboto" w:hAnsi="Roboto"/>
                <w:sz w:val="14"/>
                <w:szCs w:val="16"/>
              </w:rPr>
            </w:pPr>
            <w:r>
              <w:rPr>
                <w:rFonts w:ascii="Roboto" w:hAnsi="Roboto"/>
                <w:sz w:val="14"/>
                <w:szCs w:val="16"/>
              </w:rPr>
              <w:t>3rd Floor</w:t>
            </w:r>
          </w:p>
          <w:p w14:paraId="192A7C51" w14:textId="446BE63E" w:rsidR="008C2E2A" w:rsidRDefault="008C2E2A" w:rsidP="0092071F">
            <w:pPr>
              <w:rPr>
                <w:rFonts w:ascii="Roboto" w:hAnsi="Roboto"/>
                <w:sz w:val="14"/>
                <w:szCs w:val="16"/>
              </w:rPr>
            </w:pPr>
            <w:r>
              <w:rPr>
                <w:rFonts w:ascii="Roboto" w:hAnsi="Roboto"/>
                <w:sz w:val="14"/>
                <w:szCs w:val="16"/>
              </w:rPr>
              <w:t>ICE Building</w:t>
            </w:r>
          </w:p>
          <w:p w14:paraId="32632D30" w14:textId="38A0A474" w:rsidR="0099631A" w:rsidRDefault="0099631A" w:rsidP="0092071F">
            <w:pPr>
              <w:rPr>
                <w:rFonts w:ascii="Roboto" w:hAnsi="Roboto"/>
                <w:sz w:val="14"/>
                <w:szCs w:val="16"/>
              </w:rPr>
            </w:pPr>
            <w:r>
              <w:rPr>
                <w:rFonts w:ascii="Roboto" w:hAnsi="Roboto"/>
                <w:sz w:val="14"/>
                <w:szCs w:val="16"/>
              </w:rPr>
              <w:t>3 Exchange Quay</w:t>
            </w:r>
          </w:p>
          <w:p w14:paraId="59CEE844" w14:textId="158EFB9B" w:rsidR="0099631A" w:rsidRDefault="0099631A" w:rsidP="0092071F">
            <w:pPr>
              <w:rPr>
                <w:rFonts w:ascii="Roboto" w:hAnsi="Roboto"/>
                <w:sz w:val="14"/>
                <w:szCs w:val="16"/>
              </w:rPr>
            </w:pPr>
            <w:r>
              <w:rPr>
                <w:rFonts w:ascii="Roboto" w:hAnsi="Roboto"/>
                <w:sz w:val="14"/>
                <w:szCs w:val="16"/>
              </w:rPr>
              <w:t>Salford M5 3ED, UK</w:t>
            </w:r>
          </w:p>
          <w:p w14:paraId="0E00BC4F" w14:textId="29897000" w:rsidR="0099631A" w:rsidRDefault="0099631A" w:rsidP="0092071F">
            <w:pPr>
              <w:rPr>
                <w:rFonts w:ascii="Roboto" w:hAnsi="Roboto"/>
                <w:sz w:val="14"/>
                <w:szCs w:val="16"/>
              </w:rPr>
            </w:pPr>
            <w:r>
              <w:rPr>
                <w:rFonts w:ascii="Roboto" w:hAnsi="Roboto"/>
                <w:sz w:val="14"/>
                <w:szCs w:val="16"/>
              </w:rPr>
              <w:t>Tel : +44(0)161 757 1591</w:t>
            </w:r>
          </w:p>
          <w:p w14:paraId="08F28D95" w14:textId="00A74821" w:rsidR="00F814D1" w:rsidRPr="004B128D" w:rsidRDefault="0092071F" w:rsidP="0092071F">
            <w:pPr>
              <w:rPr>
                <w:rFonts w:ascii="Roboto" w:hAnsi="Roboto"/>
                <w:sz w:val="14"/>
                <w:szCs w:val="16"/>
              </w:rPr>
            </w:pPr>
            <w:r w:rsidRPr="004B128D">
              <w:rPr>
                <w:rFonts w:ascii="Roboto" w:hAnsi="Roboto"/>
                <w:sz w:val="14"/>
                <w:szCs w:val="16"/>
              </w:rPr>
              <w:t xml:space="preserve">Email: </w:t>
            </w:r>
            <w:hyperlink r:id="rId9" w:history="1">
              <w:r w:rsidRPr="004B128D">
                <w:rPr>
                  <w:rStyle w:val="Hyperlink"/>
                  <w:rFonts w:ascii="Roboto" w:hAnsi="Roboto"/>
                  <w:sz w:val="14"/>
                  <w:szCs w:val="16"/>
                </w:rPr>
                <w:t>office@emqn.org</w:t>
              </w:r>
            </w:hyperlink>
          </w:p>
          <w:p w14:paraId="498BD905" w14:textId="3BA375FF" w:rsidR="0092071F" w:rsidRPr="00DA29F5" w:rsidRDefault="0092071F" w:rsidP="0092071F">
            <w:pPr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498BD907" w14:textId="77777777" w:rsidR="005969D6" w:rsidRPr="00F51321" w:rsidRDefault="005969D6">
      <w:pPr>
        <w:pStyle w:val="Header"/>
        <w:rPr>
          <w:sz w:val="10"/>
          <w:szCs w:val="10"/>
          <w:lang w:val="en-GB"/>
        </w:rPr>
      </w:pPr>
    </w:p>
    <w:p w14:paraId="1EA578DB" w14:textId="77777777" w:rsidR="00EB6338" w:rsidRDefault="00EB6338">
      <w:pPr>
        <w:pStyle w:val="BodyText"/>
        <w:spacing w:after="120"/>
        <w:jc w:val="center"/>
        <w:rPr>
          <w:rFonts w:ascii="Century Gothic" w:hAnsi="Century Gothic" w:cs="Arial"/>
          <w:b/>
          <w:sz w:val="32"/>
          <w:lang w:val="en-GB"/>
        </w:rPr>
      </w:pPr>
    </w:p>
    <w:p w14:paraId="498BD909" w14:textId="1404FE89" w:rsidR="005969D6" w:rsidRPr="004B128D" w:rsidRDefault="00C66F5E">
      <w:pPr>
        <w:pStyle w:val="BodyText"/>
        <w:spacing w:after="120"/>
        <w:jc w:val="center"/>
        <w:rPr>
          <w:rFonts w:ascii="Roboto" w:hAnsi="Roboto" w:cs="Arial"/>
          <w:b/>
          <w:sz w:val="32"/>
          <w:lang w:val="en-GB"/>
        </w:rPr>
      </w:pPr>
      <w:r w:rsidRPr="004B128D">
        <w:rPr>
          <w:rFonts w:ascii="Roboto" w:hAnsi="Roboto" w:cs="Arial"/>
          <w:b/>
          <w:sz w:val="32"/>
          <w:lang w:val="en-GB"/>
        </w:rPr>
        <w:t xml:space="preserve">DEPOSITING </w:t>
      </w:r>
      <w:r w:rsidR="00651880" w:rsidRPr="004B128D">
        <w:rPr>
          <w:rFonts w:ascii="Roboto" w:hAnsi="Roboto" w:cs="Arial"/>
          <w:b/>
          <w:sz w:val="32"/>
          <w:lang w:val="en-GB"/>
        </w:rPr>
        <w:t>FFPE MATERIALS FOR A MOLECULAR PATHOLOGY EQA SCHEME</w:t>
      </w:r>
    </w:p>
    <w:p w14:paraId="498BD90A" w14:textId="77777777" w:rsidR="00C66F5E" w:rsidRPr="004B128D" w:rsidRDefault="00651880">
      <w:pPr>
        <w:pStyle w:val="BodyText"/>
        <w:jc w:val="center"/>
        <w:rPr>
          <w:rFonts w:ascii="Roboto" w:hAnsi="Roboto" w:cs="Arial"/>
          <w:b/>
          <w:bCs/>
          <w:i/>
          <w:iCs/>
          <w:sz w:val="18"/>
          <w:lang w:val="en-GB"/>
        </w:rPr>
      </w:pPr>
      <w:r w:rsidRPr="004B128D">
        <w:rPr>
          <w:rFonts w:ascii="Roboto" w:hAnsi="Roboto" w:cs="Arial"/>
          <w:b/>
          <w:bCs/>
          <w:i/>
          <w:iCs/>
          <w:sz w:val="18"/>
          <w:lang w:val="en-GB"/>
        </w:rPr>
        <w:t>Please f</w:t>
      </w:r>
      <w:r w:rsidR="005969D6" w:rsidRPr="004B128D">
        <w:rPr>
          <w:rFonts w:ascii="Roboto" w:hAnsi="Roboto" w:cs="Arial"/>
          <w:b/>
          <w:bCs/>
          <w:i/>
          <w:iCs/>
          <w:sz w:val="18"/>
          <w:lang w:val="en-GB"/>
        </w:rPr>
        <w:t xml:space="preserve">ill in a separate form for each </w:t>
      </w:r>
      <w:r w:rsidR="00C66F5E" w:rsidRPr="004B128D">
        <w:rPr>
          <w:rFonts w:ascii="Roboto" w:hAnsi="Roboto" w:cs="Arial"/>
          <w:b/>
          <w:bCs/>
          <w:i/>
          <w:iCs/>
          <w:sz w:val="18"/>
          <w:lang w:val="en-GB"/>
        </w:rPr>
        <w:t>sample</w:t>
      </w:r>
      <w:r w:rsidR="005969D6" w:rsidRPr="004B128D">
        <w:rPr>
          <w:rFonts w:ascii="Roboto" w:hAnsi="Roboto" w:cs="Arial"/>
          <w:b/>
          <w:bCs/>
          <w:i/>
          <w:iCs/>
          <w:sz w:val="18"/>
          <w:lang w:val="en-GB"/>
        </w:rPr>
        <w:t xml:space="preserve"> </w:t>
      </w:r>
    </w:p>
    <w:p w14:paraId="498BD90B" w14:textId="77777777" w:rsidR="005969D6" w:rsidRPr="004B128D" w:rsidRDefault="005969D6">
      <w:pPr>
        <w:pStyle w:val="BodyText"/>
        <w:jc w:val="center"/>
        <w:rPr>
          <w:rFonts w:ascii="Roboto" w:hAnsi="Roboto" w:cs="Arial"/>
          <w:bCs/>
          <w:i/>
          <w:iCs/>
          <w:sz w:val="16"/>
          <w:lang w:val="en-GB"/>
        </w:rPr>
      </w:pPr>
      <w:r w:rsidRPr="004B128D">
        <w:rPr>
          <w:rFonts w:ascii="Roboto" w:hAnsi="Roboto" w:cs="Arial"/>
          <w:bCs/>
          <w:i/>
          <w:iCs/>
          <w:sz w:val="16"/>
          <w:lang w:val="en-GB"/>
        </w:rPr>
        <w:t>Use reverse of form if more space needed – Photocopy as required</w:t>
      </w:r>
    </w:p>
    <w:p w14:paraId="498BD90C" w14:textId="77777777" w:rsidR="005969D6" w:rsidRPr="00F814D1" w:rsidRDefault="005969D6">
      <w:pPr>
        <w:pStyle w:val="BodyText"/>
        <w:jc w:val="center"/>
        <w:rPr>
          <w:rFonts w:ascii="Century Gothic" w:hAnsi="Century Gothic" w:cs="Arial"/>
          <w:sz w:val="16"/>
          <w:lang w:val="en-GB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415"/>
        <w:gridCol w:w="6573"/>
      </w:tblGrid>
      <w:tr w:rsidR="005969D6" w:rsidRPr="00F814D1" w14:paraId="498BD90E" w14:textId="77777777" w:rsidTr="008765FA">
        <w:trPr>
          <w:trHeight w:val="567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0D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Year: </w:t>
            </w:r>
          </w:p>
        </w:tc>
      </w:tr>
      <w:tr w:rsidR="005969D6" w:rsidRPr="00F814D1" w14:paraId="498BD910" w14:textId="77777777" w:rsidTr="008765FA">
        <w:trPr>
          <w:trHeight w:val="567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0F" w14:textId="77777777" w:rsidR="005969D6" w:rsidRPr="004B128D" w:rsidRDefault="00651880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EQA Scheme</w:t>
            </w:r>
            <w:r w:rsidR="005969D6"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: </w:t>
            </w:r>
          </w:p>
        </w:tc>
      </w:tr>
      <w:tr w:rsidR="005969D6" w:rsidRPr="00F814D1" w14:paraId="498BD912" w14:textId="77777777" w:rsidTr="008765FA">
        <w:trPr>
          <w:trHeight w:val="144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BD911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12"/>
                <w:lang w:val="en-GB"/>
              </w:rPr>
            </w:pPr>
          </w:p>
        </w:tc>
      </w:tr>
      <w:tr w:rsidR="005969D6" w:rsidRPr="00F814D1" w14:paraId="498BD914" w14:textId="77777777" w:rsidTr="008765FA">
        <w:trPr>
          <w:trHeight w:val="472"/>
        </w:trPr>
        <w:tc>
          <w:tcPr>
            <w:tcW w:w="92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8BD913" w14:textId="77777777" w:rsidR="005969D6" w:rsidRPr="004B128D" w:rsidRDefault="00651880">
            <w:pPr>
              <w:pStyle w:val="BodyText"/>
              <w:jc w:val="center"/>
              <w:rPr>
                <w:rFonts w:ascii="Roboto" w:hAnsi="Roboto" w:cs="Arial"/>
                <w:b/>
                <w:sz w:val="20"/>
                <w:u w:val="single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u w:val="single"/>
                <w:lang w:val="en-GB"/>
              </w:rPr>
              <w:t>BLOCK</w:t>
            </w:r>
            <w:r w:rsidR="00C66F5E" w:rsidRPr="004B128D">
              <w:rPr>
                <w:rFonts w:ascii="Roboto" w:hAnsi="Roboto" w:cs="Arial"/>
                <w:b/>
                <w:sz w:val="20"/>
                <w:u w:val="single"/>
                <w:lang w:val="en-GB"/>
              </w:rPr>
              <w:t xml:space="preserve"> </w:t>
            </w:r>
            <w:r w:rsidR="00104BC8" w:rsidRPr="004B128D">
              <w:rPr>
                <w:rFonts w:ascii="Roboto" w:hAnsi="Roboto" w:cs="Arial"/>
                <w:b/>
                <w:sz w:val="20"/>
                <w:u w:val="single"/>
                <w:lang w:val="en-GB"/>
              </w:rPr>
              <w:t>DETAILS</w:t>
            </w:r>
          </w:p>
        </w:tc>
      </w:tr>
      <w:tr w:rsidR="005969D6" w:rsidRPr="00F814D1" w14:paraId="498BD918" w14:textId="77777777" w:rsidTr="008765FA">
        <w:trPr>
          <w:trHeight w:val="647"/>
        </w:trPr>
        <w:tc>
          <w:tcPr>
            <w:tcW w:w="92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15" w14:textId="77777777" w:rsidR="005969D6" w:rsidRPr="004B128D" w:rsidRDefault="00651880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Block </w:t>
            </w:r>
            <w:r w:rsidR="00C66F5E" w:rsidRPr="004B128D">
              <w:rPr>
                <w:rFonts w:ascii="Roboto" w:hAnsi="Roboto" w:cs="Arial"/>
                <w:b/>
                <w:sz w:val="20"/>
                <w:lang w:val="en-GB"/>
              </w:rPr>
              <w:t>name</w:t>
            </w:r>
            <w:r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 / number</w:t>
            </w:r>
            <w:r w:rsidR="005969D6" w:rsidRPr="004B128D">
              <w:rPr>
                <w:rFonts w:ascii="Roboto" w:hAnsi="Roboto" w:cs="Arial"/>
                <w:b/>
                <w:sz w:val="20"/>
                <w:lang w:val="en-GB"/>
              </w:rPr>
              <w:t>:</w:t>
            </w:r>
            <w:r w:rsidR="00C66F5E"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 </w:t>
            </w:r>
          </w:p>
          <w:p w14:paraId="498BD916" w14:textId="77777777" w:rsidR="007C66E9" w:rsidRPr="004B128D" w:rsidRDefault="007C66E9" w:rsidP="007C66E9">
            <w:pPr>
              <w:pStyle w:val="BodyText"/>
              <w:rPr>
                <w:rFonts w:ascii="Roboto" w:hAnsi="Roboto" w:cs="Arial"/>
                <w:color w:val="FF0000"/>
                <w:sz w:val="16"/>
                <w:lang w:val="en-GB"/>
              </w:rPr>
            </w:pPr>
          </w:p>
          <w:p w14:paraId="498BD917" w14:textId="77777777" w:rsidR="005969D6" w:rsidRPr="004B128D" w:rsidRDefault="005969D6" w:rsidP="007C66E9">
            <w:pPr>
              <w:pStyle w:val="BodyText"/>
              <w:jc w:val="center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5969D6" w:rsidRPr="00F814D1" w14:paraId="498BD91D" w14:textId="77777777" w:rsidTr="008765FA">
        <w:trPr>
          <w:trHeight w:val="1071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919" w14:textId="77777777" w:rsidR="005969D6" w:rsidRPr="004B128D" w:rsidRDefault="00651880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Gene(s) and variant(s) present:</w:t>
            </w:r>
          </w:p>
          <w:p w14:paraId="498BD91A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1B" w14:textId="77777777" w:rsidR="008765FA" w:rsidRPr="004B128D" w:rsidRDefault="008765FA" w:rsidP="008765FA">
            <w:pPr>
              <w:pStyle w:val="BodyText"/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</w:pPr>
          </w:p>
          <w:p w14:paraId="498BD91C" w14:textId="1BFFCC4C" w:rsidR="00C66F5E" w:rsidRPr="004B128D" w:rsidRDefault="00651880" w:rsidP="00BC4119">
            <w:pPr>
              <w:pStyle w:val="BodyText"/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</w:pPr>
            <w:r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Please d</w:t>
            </w:r>
            <w:r w:rsidR="00173EA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escr</w:t>
            </w:r>
            <w:r w:rsidR="00752755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ibe all mutations using HGVS (v</w:t>
            </w:r>
            <w:r w:rsidR="00801A8C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21</w:t>
            </w:r>
            <w:r w:rsidR="00640E96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.</w:t>
            </w:r>
            <w:r w:rsidR="00801A8C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1.</w:t>
            </w:r>
            <w:r w:rsidR="009E5452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3</w:t>
            </w:r>
            <w:r w:rsidR="00173EA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) nomenclature giving the nucleotide AND predicted protein change (</w:t>
            </w:r>
            <w:r w:rsidR="00C66F5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 xml:space="preserve">three letter </w:t>
            </w:r>
            <w:r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a</w:t>
            </w:r>
            <w:r w:rsidR="00BC4119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 xml:space="preserve">mino </w:t>
            </w:r>
            <w:r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a</w:t>
            </w:r>
            <w:r w:rsidR="00BC4119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cid</w:t>
            </w:r>
            <w:r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 xml:space="preserve"> </w:t>
            </w:r>
            <w:r w:rsidR="00C66F5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code</w:t>
            </w:r>
            <w:r w:rsidR="00BC4119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s</w:t>
            </w:r>
            <w:r w:rsidR="00C66F5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)</w:t>
            </w:r>
            <w:r w:rsidR="00173EAE" w:rsidRPr="004B128D">
              <w:rPr>
                <w:rFonts w:ascii="Roboto" w:hAnsi="Roboto" w:cs="Arial"/>
                <w:i/>
                <w:color w:val="FF0000"/>
                <w:sz w:val="16"/>
                <w:szCs w:val="16"/>
                <w:lang w:val="en-GB"/>
              </w:rPr>
              <w:t>.</w:t>
            </w:r>
          </w:p>
        </w:tc>
      </w:tr>
      <w:tr w:rsidR="00C66F5E" w:rsidRPr="00F814D1" w14:paraId="498BD921" w14:textId="77777777" w:rsidTr="008765FA">
        <w:trPr>
          <w:trHeight w:val="795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91E" w14:textId="77777777" w:rsidR="00C66F5E" w:rsidRPr="004B128D" w:rsidRDefault="00C66F5E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Method used for </w:t>
            </w:r>
            <w:r w:rsidR="00651880" w:rsidRPr="004B128D">
              <w:rPr>
                <w:rFonts w:ascii="Roboto" w:hAnsi="Roboto" w:cs="Arial"/>
                <w:b/>
                <w:sz w:val="20"/>
                <w:lang w:val="en-GB"/>
              </w:rPr>
              <w:t>genotyping</w:t>
            </w:r>
            <w:r w:rsidRPr="004B128D">
              <w:rPr>
                <w:rFonts w:ascii="Roboto" w:hAnsi="Roboto" w:cs="Arial"/>
                <w:b/>
                <w:sz w:val="20"/>
                <w:lang w:val="en-GB"/>
              </w:rPr>
              <w:t>:</w:t>
            </w:r>
          </w:p>
          <w:p w14:paraId="498BD91F" w14:textId="77777777" w:rsidR="00C66F5E" w:rsidRPr="004B128D" w:rsidRDefault="00C66F5E">
            <w:pPr>
              <w:pStyle w:val="BodyText"/>
              <w:rPr>
                <w:rFonts w:ascii="Roboto" w:hAnsi="Roboto" w:cs="Arial"/>
                <w:i/>
                <w:color w:val="FF0000"/>
                <w:sz w:val="16"/>
                <w:lang w:val="en-GB"/>
              </w:rPr>
            </w:pPr>
          </w:p>
          <w:p w14:paraId="498BD920" w14:textId="77777777" w:rsidR="00C66F5E" w:rsidRPr="004B128D" w:rsidRDefault="00C66F5E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C66F5E" w:rsidRPr="00F814D1" w14:paraId="498BD926" w14:textId="77777777" w:rsidTr="008765FA">
        <w:trPr>
          <w:trHeight w:hRule="exact" w:val="36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BD922" w14:textId="77777777" w:rsidR="00C66F5E" w:rsidRPr="004B128D" w:rsidRDefault="00651880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Number of FFPE blocks</w:t>
            </w:r>
            <w:r w:rsidR="00C66F5E" w:rsidRPr="004B128D">
              <w:rPr>
                <w:rFonts w:ascii="Roboto" w:hAnsi="Roboto" w:cs="Arial"/>
                <w:b/>
                <w:sz w:val="20"/>
                <w:lang w:val="en-GB"/>
              </w:rPr>
              <w:t>: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D923" w14:textId="77777777" w:rsidR="00C66F5E" w:rsidRPr="004B128D" w:rsidRDefault="00C66F5E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24" w14:textId="77777777" w:rsidR="00C66F5E" w:rsidRPr="004B128D" w:rsidRDefault="00C66F5E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25" w14:textId="77777777" w:rsidR="00C66F5E" w:rsidRPr="004B128D" w:rsidRDefault="00C66F5E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8501C3" w:rsidRPr="008765FA" w14:paraId="498BD929" w14:textId="77777777" w:rsidTr="008765FA">
        <w:trPr>
          <w:trHeight w:val="127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8BD927" w14:textId="77777777" w:rsidR="008501C3" w:rsidRPr="004B128D" w:rsidRDefault="008501C3" w:rsidP="008501C3">
            <w:pPr>
              <w:pStyle w:val="BodyText"/>
              <w:rPr>
                <w:rFonts w:ascii="Roboto" w:hAnsi="Roboto" w:cs="Arial"/>
                <w:b/>
                <w:sz w:val="8"/>
                <w:szCs w:val="8"/>
                <w:lang w:val="en-GB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8BD928" w14:textId="77777777" w:rsidR="008501C3" w:rsidRPr="004B128D" w:rsidRDefault="008501C3" w:rsidP="008501C3">
            <w:pPr>
              <w:pStyle w:val="BodyText"/>
              <w:rPr>
                <w:rFonts w:ascii="Roboto" w:hAnsi="Roboto" w:cs="Arial"/>
                <w:b/>
                <w:sz w:val="8"/>
                <w:szCs w:val="8"/>
                <w:lang w:val="en-GB"/>
              </w:rPr>
            </w:pPr>
          </w:p>
        </w:tc>
      </w:tr>
      <w:tr w:rsidR="008501C3" w:rsidRPr="00F814D1" w14:paraId="498BD92C" w14:textId="77777777" w:rsidTr="008765FA">
        <w:trPr>
          <w:trHeight w:val="324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BD92A" w14:textId="77777777" w:rsidR="008501C3" w:rsidRPr="004B128D" w:rsidRDefault="00651880" w:rsidP="00651880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 xml:space="preserve">Sex if known       </w:t>
            </w:r>
            <w:r w:rsidR="008501C3" w:rsidRPr="004B128D">
              <w:rPr>
                <w:rFonts w:ascii="Roboto" w:hAnsi="Roboto" w:cs="Arial"/>
                <w:b/>
                <w:sz w:val="20"/>
                <w:lang w:val="en-GB"/>
              </w:rPr>
              <w:t>FEMALE</w:t>
            </w: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BD92B" w14:textId="77777777" w:rsidR="008501C3" w:rsidRPr="004B128D" w:rsidRDefault="008501C3" w:rsidP="008501C3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8D">
              <w:rPr>
                <w:rFonts w:ascii="Roboto" w:hAnsi="Roboto"/>
                <w:sz w:val="20"/>
              </w:rPr>
              <w:instrText xml:space="preserve"> FORMCHECKBOX </w:instrText>
            </w:r>
            <w:r w:rsidRPr="004B128D">
              <w:rPr>
                <w:rFonts w:ascii="Roboto" w:hAnsi="Roboto"/>
                <w:sz w:val="20"/>
              </w:rPr>
            </w:r>
            <w:r w:rsidRPr="004B128D">
              <w:rPr>
                <w:rFonts w:ascii="Roboto" w:hAnsi="Roboto"/>
                <w:sz w:val="20"/>
              </w:rPr>
              <w:fldChar w:fldCharType="separate"/>
            </w:r>
            <w:r w:rsidRPr="004B128D">
              <w:rPr>
                <w:rFonts w:ascii="Roboto" w:hAnsi="Roboto"/>
                <w:sz w:val="20"/>
              </w:rPr>
              <w:fldChar w:fldCharType="end"/>
            </w:r>
          </w:p>
        </w:tc>
      </w:tr>
      <w:tr w:rsidR="008501C3" w:rsidRPr="00F814D1" w14:paraId="498BD92F" w14:textId="77777777" w:rsidTr="008765FA">
        <w:trPr>
          <w:trHeight w:val="260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BD92D" w14:textId="77777777" w:rsidR="008501C3" w:rsidRPr="004B128D" w:rsidRDefault="008501C3" w:rsidP="008501C3">
            <w:pPr>
              <w:pStyle w:val="BodyText"/>
              <w:jc w:val="righ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MALE</w:t>
            </w: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BD92E" w14:textId="77777777" w:rsidR="008501C3" w:rsidRPr="004B128D" w:rsidRDefault="008501C3" w:rsidP="008501C3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8D">
              <w:rPr>
                <w:rFonts w:ascii="Roboto" w:hAnsi="Roboto"/>
                <w:sz w:val="20"/>
              </w:rPr>
              <w:instrText xml:space="preserve"> FORMCHECKBOX </w:instrText>
            </w:r>
            <w:r w:rsidRPr="004B128D">
              <w:rPr>
                <w:rFonts w:ascii="Roboto" w:hAnsi="Roboto"/>
                <w:sz w:val="20"/>
              </w:rPr>
            </w:r>
            <w:r w:rsidRPr="004B128D">
              <w:rPr>
                <w:rFonts w:ascii="Roboto" w:hAnsi="Roboto"/>
                <w:sz w:val="20"/>
              </w:rPr>
              <w:fldChar w:fldCharType="separate"/>
            </w:r>
            <w:r w:rsidRPr="004B128D">
              <w:rPr>
                <w:rFonts w:ascii="Roboto" w:hAnsi="Roboto"/>
                <w:sz w:val="20"/>
              </w:rPr>
              <w:fldChar w:fldCharType="end"/>
            </w:r>
          </w:p>
        </w:tc>
      </w:tr>
      <w:tr w:rsidR="008501C3" w:rsidRPr="00F814D1" w14:paraId="498BD932" w14:textId="77777777" w:rsidTr="008765FA">
        <w:trPr>
          <w:trHeight w:val="119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8BD930" w14:textId="77777777" w:rsidR="008501C3" w:rsidRPr="004B128D" w:rsidRDefault="008501C3" w:rsidP="008501C3">
            <w:pPr>
              <w:pStyle w:val="BodyText"/>
              <w:jc w:val="right"/>
              <w:rPr>
                <w:rFonts w:ascii="Roboto" w:hAnsi="Roboto" w:cs="Arial"/>
                <w:b/>
                <w:sz w:val="8"/>
                <w:szCs w:val="8"/>
                <w:lang w:val="en-GB"/>
              </w:rPr>
            </w:pPr>
          </w:p>
        </w:tc>
        <w:tc>
          <w:tcPr>
            <w:tcW w:w="6766" w:type="dxa"/>
            <w:tcBorders>
              <w:top w:val="nil"/>
              <w:left w:val="nil"/>
              <w:right w:val="single" w:sz="4" w:space="0" w:color="auto"/>
            </w:tcBorders>
          </w:tcPr>
          <w:p w14:paraId="498BD931" w14:textId="77777777" w:rsidR="008501C3" w:rsidRPr="004B128D" w:rsidRDefault="008501C3" w:rsidP="008501C3">
            <w:pPr>
              <w:pStyle w:val="BodyText"/>
              <w:rPr>
                <w:rFonts w:ascii="Roboto" w:hAnsi="Roboto" w:cs="Arial"/>
                <w:b/>
                <w:sz w:val="8"/>
                <w:szCs w:val="8"/>
                <w:lang w:val="en-GB"/>
              </w:rPr>
            </w:pPr>
          </w:p>
        </w:tc>
      </w:tr>
      <w:tr w:rsidR="005969D6" w:rsidRPr="00F814D1" w14:paraId="498BD937" w14:textId="77777777" w:rsidTr="008765FA">
        <w:trPr>
          <w:trHeight w:val="712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33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Signed:                                                                      Date:</w:t>
            </w:r>
          </w:p>
          <w:p w14:paraId="498BD934" w14:textId="77777777" w:rsidR="00D93661" w:rsidRPr="004B128D" w:rsidRDefault="00D93661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35" w14:textId="77777777" w:rsidR="00D93661" w:rsidRPr="004B128D" w:rsidRDefault="00D93661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36" w14:textId="77777777" w:rsidR="00D93661" w:rsidRPr="004B128D" w:rsidRDefault="00D93661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Please Print Name:  …………………………………………….</w:t>
            </w:r>
          </w:p>
        </w:tc>
      </w:tr>
      <w:tr w:rsidR="005969D6" w:rsidRPr="00F814D1" w14:paraId="498BD939" w14:textId="77777777" w:rsidTr="008765FA">
        <w:trPr>
          <w:trHeight w:val="567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38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Laboratory:</w:t>
            </w:r>
          </w:p>
        </w:tc>
      </w:tr>
      <w:tr w:rsidR="005969D6" w:rsidRPr="00F814D1" w14:paraId="498BD93E" w14:textId="77777777" w:rsidTr="008765FA">
        <w:trPr>
          <w:trHeight w:val="567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93A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sz w:val="20"/>
                <w:lang w:val="en-GB"/>
              </w:rPr>
              <w:t>Address:</w:t>
            </w:r>
          </w:p>
          <w:p w14:paraId="498BD93B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3C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  <w:p w14:paraId="498BD93D" w14:textId="77777777" w:rsidR="005969D6" w:rsidRPr="004B128D" w:rsidRDefault="005969D6">
            <w:pPr>
              <w:pStyle w:val="BodyText"/>
              <w:rPr>
                <w:rFonts w:ascii="Roboto" w:hAnsi="Roboto" w:cs="Arial"/>
                <w:b/>
                <w:sz w:val="20"/>
                <w:lang w:val="en-GB"/>
              </w:rPr>
            </w:pPr>
          </w:p>
        </w:tc>
      </w:tr>
      <w:tr w:rsidR="00F51321" w:rsidRPr="00F814D1" w14:paraId="498BD940" w14:textId="77777777" w:rsidTr="008765FA">
        <w:trPr>
          <w:trHeight w:val="294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93F" w14:textId="77777777" w:rsidR="00F51321" w:rsidRPr="004B128D" w:rsidRDefault="00F51321" w:rsidP="00F51321">
            <w:pPr>
              <w:pStyle w:val="BodyText"/>
              <w:rPr>
                <w:rFonts w:ascii="Roboto" w:hAnsi="Roboto" w:cs="Arial"/>
                <w:i/>
                <w:sz w:val="20"/>
                <w:lang w:val="en-GB"/>
              </w:rPr>
            </w:pPr>
            <w:r w:rsidRPr="004B128D">
              <w:rPr>
                <w:rFonts w:ascii="Roboto" w:hAnsi="Roboto" w:cs="Arial"/>
                <w:i/>
                <w:sz w:val="20"/>
                <w:lang w:val="en-GB"/>
              </w:rPr>
              <w:t>For EMQN use only</w:t>
            </w:r>
          </w:p>
        </w:tc>
      </w:tr>
      <w:tr w:rsidR="00F51321" w:rsidRPr="00F814D1" w14:paraId="498BD943" w14:textId="77777777" w:rsidTr="008765FA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BD941" w14:textId="77777777" w:rsidR="00F51321" w:rsidRPr="004B128D" w:rsidRDefault="00F51321" w:rsidP="00F51321">
            <w:pPr>
              <w:pStyle w:val="BodyText"/>
              <w:jc w:val="right"/>
              <w:rPr>
                <w:rFonts w:ascii="Roboto" w:hAnsi="Roboto" w:cs="Arial"/>
                <w:b/>
                <w:i/>
                <w:sz w:val="20"/>
                <w:lang w:val="en-GB"/>
              </w:rPr>
            </w:pPr>
            <w:r w:rsidRPr="004B128D">
              <w:rPr>
                <w:rFonts w:ascii="Roboto" w:hAnsi="Roboto" w:cs="Arial"/>
                <w:b/>
                <w:i/>
                <w:sz w:val="20"/>
                <w:lang w:val="en-GB"/>
              </w:rPr>
              <w:t>Case name: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942" w14:textId="77777777" w:rsidR="00F51321" w:rsidRPr="004B128D" w:rsidRDefault="00F51321" w:rsidP="00F51321">
            <w:pPr>
              <w:pStyle w:val="BodyText"/>
              <w:rPr>
                <w:rFonts w:ascii="Roboto" w:hAnsi="Roboto" w:cs="Arial"/>
                <w:sz w:val="20"/>
                <w:lang w:val="en-GB"/>
              </w:rPr>
            </w:pPr>
          </w:p>
        </w:tc>
      </w:tr>
    </w:tbl>
    <w:p w14:paraId="498BD944" w14:textId="77777777" w:rsidR="005969D6" w:rsidRPr="00F814D1" w:rsidRDefault="005969D6">
      <w:pPr>
        <w:jc w:val="center"/>
        <w:rPr>
          <w:rFonts w:ascii="Century Gothic" w:hAnsi="Century Gothic"/>
          <w:b/>
          <w:caps/>
          <w:sz w:val="26"/>
          <w:lang w:val="en-GB"/>
        </w:rPr>
      </w:pPr>
    </w:p>
    <w:p w14:paraId="498BD945" w14:textId="77777777" w:rsidR="00104BC8" w:rsidRPr="004B128D" w:rsidRDefault="005969D6">
      <w:pPr>
        <w:jc w:val="center"/>
        <w:rPr>
          <w:rFonts w:ascii="Roboto" w:hAnsi="Roboto"/>
          <w:b/>
          <w:caps/>
          <w:sz w:val="26"/>
          <w:lang w:val="en-GB"/>
        </w:rPr>
      </w:pPr>
      <w:r w:rsidRPr="004B128D">
        <w:rPr>
          <w:rFonts w:ascii="Roboto" w:hAnsi="Roboto"/>
          <w:b/>
          <w:caps/>
          <w:sz w:val="26"/>
          <w:lang w:val="en-GB"/>
        </w:rPr>
        <w:t xml:space="preserve">Please return to </w:t>
      </w:r>
      <w:r w:rsidR="00BC4119" w:rsidRPr="004B128D">
        <w:rPr>
          <w:rFonts w:ascii="Roboto" w:hAnsi="Roboto"/>
          <w:b/>
          <w:caps/>
          <w:sz w:val="26"/>
          <w:lang w:val="en-GB"/>
        </w:rPr>
        <w:t>EMQN OFFICE</w:t>
      </w:r>
    </w:p>
    <w:tbl>
      <w:tblPr>
        <w:tblpPr w:leftFromText="180" w:rightFromText="180" w:vertAnchor="text" w:tblpX="-2363" w:tblpY="4165"/>
        <w:tblW w:w="0" w:type="auto"/>
        <w:tblLook w:val="0000" w:firstRow="0" w:lastRow="0" w:firstColumn="0" w:lastColumn="0" w:noHBand="0" w:noVBand="0"/>
      </w:tblPr>
      <w:tblGrid>
        <w:gridCol w:w="324"/>
      </w:tblGrid>
      <w:tr w:rsidR="008765FA" w:rsidRPr="004B128D" w14:paraId="498BD947" w14:textId="77777777" w:rsidTr="008765FA">
        <w:trPr>
          <w:trHeight w:val="36"/>
        </w:trPr>
        <w:tc>
          <w:tcPr>
            <w:tcW w:w="324" w:type="dxa"/>
          </w:tcPr>
          <w:p w14:paraId="498BD946" w14:textId="77777777" w:rsidR="008765FA" w:rsidRPr="004B128D" w:rsidRDefault="008765FA" w:rsidP="008765FA">
            <w:pPr>
              <w:jc w:val="center"/>
              <w:rPr>
                <w:rFonts w:ascii="Roboto" w:hAnsi="Roboto"/>
                <w:b/>
                <w:caps/>
                <w:sz w:val="26"/>
                <w:lang w:val="en-GB"/>
              </w:rPr>
            </w:pPr>
          </w:p>
        </w:tc>
      </w:tr>
    </w:tbl>
    <w:p w14:paraId="498BD948" w14:textId="77777777" w:rsidR="005969D6" w:rsidRPr="004B128D" w:rsidRDefault="00104BC8">
      <w:pPr>
        <w:jc w:val="center"/>
        <w:rPr>
          <w:rFonts w:ascii="Roboto" w:hAnsi="Roboto"/>
          <w:b/>
          <w:caps/>
          <w:sz w:val="26"/>
          <w:lang w:val="en-GB"/>
        </w:rPr>
      </w:pPr>
      <w:r w:rsidRPr="004B128D">
        <w:rPr>
          <w:rFonts w:ascii="Roboto" w:hAnsi="Roboto"/>
          <w:b/>
          <w:caps/>
          <w:sz w:val="26"/>
          <w:lang w:val="en-GB"/>
        </w:rPr>
        <w:t>(</w:t>
      </w:r>
      <w:hyperlink r:id="rId10" w:history="1">
        <w:r w:rsidR="00BC4119" w:rsidRPr="004B128D">
          <w:rPr>
            <w:rStyle w:val="Hyperlink"/>
            <w:rFonts w:ascii="Roboto" w:hAnsi="Roboto"/>
            <w:b/>
            <w:sz w:val="26"/>
            <w:lang w:val="en-GB"/>
          </w:rPr>
          <w:t>office@emqn.org</w:t>
        </w:r>
      </w:hyperlink>
      <w:r w:rsidRPr="004B128D">
        <w:rPr>
          <w:rFonts w:ascii="Roboto" w:hAnsi="Roboto"/>
          <w:b/>
          <w:sz w:val="26"/>
          <w:lang w:val="en-GB"/>
        </w:rPr>
        <w:t xml:space="preserve">) </w:t>
      </w:r>
      <w:r w:rsidR="005969D6" w:rsidRPr="004B128D">
        <w:rPr>
          <w:rFonts w:ascii="Roboto" w:hAnsi="Roboto"/>
          <w:b/>
          <w:caps/>
          <w:sz w:val="26"/>
          <w:lang w:val="en-GB"/>
        </w:rPr>
        <w:t xml:space="preserve"> </w:t>
      </w:r>
    </w:p>
    <w:sectPr w:rsidR="005969D6" w:rsidRPr="004B128D" w:rsidSect="00F814D1">
      <w:headerReference w:type="default" r:id="rId11"/>
      <w:footerReference w:type="default" r:id="rId12"/>
      <w:pgSz w:w="11906" w:h="16838" w:code="9"/>
      <w:pgMar w:top="680" w:right="1406" w:bottom="425" w:left="1418" w:header="568" w:footer="28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395A" w14:textId="77777777" w:rsidR="00C05B03" w:rsidRDefault="00C05B03">
      <w:r>
        <w:separator/>
      </w:r>
    </w:p>
  </w:endnote>
  <w:endnote w:type="continuationSeparator" w:id="0">
    <w:p w14:paraId="3D388F55" w14:textId="77777777" w:rsidR="00C05B03" w:rsidRDefault="00C0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D955" w14:textId="77777777" w:rsidR="005969D6" w:rsidRDefault="005969D6">
    <w:pPr>
      <w:pStyle w:val="Footer"/>
      <w:rPr>
        <w:lang w:val="en-US"/>
      </w:rPr>
    </w:pPr>
  </w:p>
  <w:tbl>
    <w:tblPr>
      <w:tblW w:w="0" w:type="auto"/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  <w:tblLayout w:type="fixed"/>
      <w:tblLook w:val="0000" w:firstRow="0" w:lastRow="0" w:firstColumn="0" w:lastColumn="0" w:noHBand="0" w:noVBand="0"/>
    </w:tblPr>
    <w:tblGrid>
      <w:gridCol w:w="4608"/>
      <w:gridCol w:w="4674"/>
    </w:tblGrid>
    <w:tr w:rsidR="00F814D1" w:rsidRPr="00F871CB" w14:paraId="498BD957" w14:textId="77777777" w:rsidTr="00F871CB">
      <w:trPr>
        <w:cantSplit/>
      </w:trPr>
      <w:tc>
        <w:tcPr>
          <w:tcW w:w="9282" w:type="dxa"/>
          <w:gridSpan w:val="2"/>
        </w:tcPr>
        <w:p w14:paraId="498BD956" w14:textId="77777777" w:rsidR="005969D6" w:rsidRPr="00F871CB" w:rsidRDefault="005969D6">
          <w:pPr>
            <w:pStyle w:val="Footer"/>
            <w:jc w:val="center"/>
            <w:rPr>
              <w:rFonts w:ascii="Arial" w:hAnsi="Arial" w:cs="Arial"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b/>
              <w:color w:val="808080"/>
              <w:sz w:val="14"/>
              <w:lang w:val="en-US"/>
            </w:rPr>
            <w:t xml:space="preserve">Important note: </w:t>
          </w:r>
          <w:r w:rsidRPr="00F871CB">
            <w:rPr>
              <w:rFonts w:ascii="Arial" w:hAnsi="Arial" w:cs="Arial"/>
              <w:color w:val="808080"/>
              <w:sz w:val="14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F814D1" w:rsidRPr="00F871CB" w14:paraId="498BD959" w14:textId="77777777" w:rsidTr="00F871CB">
      <w:tc>
        <w:tcPr>
          <w:tcW w:w="9282" w:type="dxa"/>
          <w:gridSpan w:val="2"/>
        </w:tcPr>
        <w:p w14:paraId="498BD958" w14:textId="77777777" w:rsidR="005969D6" w:rsidRPr="00F871CB" w:rsidRDefault="005969D6">
          <w:pPr>
            <w:pStyle w:val="Footer"/>
            <w:jc w:val="center"/>
            <w:rPr>
              <w:rFonts w:ascii="Arial" w:hAnsi="Arial" w:cs="Arial"/>
              <w:b/>
              <w:caps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b/>
              <w:caps/>
              <w:color w:val="808080"/>
              <w:sz w:val="14"/>
              <w:lang w:val="en-US"/>
            </w:rPr>
            <w:t>Controlled Document – DO NOT PHOTOCOPY</w:t>
          </w:r>
        </w:p>
      </w:tc>
    </w:tr>
    <w:tr w:rsidR="00F814D1" w:rsidRPr="00F871CB" w14:paraId="498BD95C" w14:textId="77777777" w:rsidTr="00F871CB">
      <w:tc>
        <w:tcPr>
          <w:tcW w:w="4608" w:type="dxa"/>
        </w:tcPr>
        <w:p w14:paraId="498BD95A" w14:textId="77777777" w:rsidR="005969D6" w:rsidRPr="00F871CB" w:rsidRDefault="005969D6">
          <w:pPr>
            <w:pStyle w:val="Footer"/>
            <w:rPr>
              <w:rFonts w:ascii="Arial" w:hAnsi="Arial" w:cs="Arial"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color w:val="808080"/>
              <w:sz w:val="14"/>
              <w:lang w:val="en-US"/>
            </w:rPr>
            <w:t>European Molecular Genetics Quality Network (</w:t>
          </w:r>
          <w:smartTag w:uri="urn:schemas-microsoft-com:office:smarttags" w:element="PersonName">
            <w:r w:rsidRPr="00F871CB">
              <w:rPr>
                <w:rFonts w:ascii="Arial" w:hAnsi="Arial" w:cs="Arial"/>
                <w:color w:val="808080"/>
                <w:sz w:val="14"/>
                <w:lang w:val="en-US"/>
              </w:rPr>
              <w:t>EMQN</w:t>
            </w:r>
          </w:smartTag>
          <w:r w:rsidRPr="00F871CB">
            <w:rPr>
              <w:rFonts w:ascii="Arial" w:hAnsi="Arial" w:cs="Arial"/>
              <w:color w:val="808080"/>
              <w:sz w:val="14"/>
              <w:lang w:val="en-US"/>
            </w:rPr>
            <w:t>)</w:t>
          </w:r>
        </w:p>
      </w:tc>
      <w:tc>
        <w:tcPr>
          <w:tcW w:w="4674" w:type="dxa"/>
        </w:tcPr>
        <w:p w14:paraId="498BD95B" w14:textId="462A5EDB" w:rsidR="005969D6" w:rsidRPr="00F871CB" w:rsidRDefault="005969D6">
          <w:pPr>
            <w:pStyle w:val="Footer"/>
            <w:ind w:left="360"/>
            <w:jc w:val="right"/>
            <w:rPr>
              <w:rFonts w:ascii="Arial" w:hAnsi="Arial" w:cs="Arial"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color w:val="808080"/>
              <w:sz w:val="14"/>
              <w:szCs w:val="14"/>
              <w:lang w:val="en-US"/>
            </w:rPr>
            <w:t xml:space="preserve">Document printed on </w: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instrText xml:space="preserve"> DATE \@ "dd/MM/yyyy HH:mm" </w:instrTex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74106B">
            <w:rPr>
              <w:rFonts w:ascii="Arial" w:hAnsi="Arial" w:cs="Arial"/>
              <w:noProof/>
              <w:color w:val="808080"/>
              <w:sz w:val="14"/>
              <w:szCs w:val="14"/>
            </w:rPr>
            <w:t>30/03/2026 15:18</w: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  <w:r w:rsidRPr="00F871CB">
            <w:rPr>
              <w:rFonts w:ascii="Arial" w:hAnsi="Arial" w:cs="Arial"/>
              <w:color w:val="808080"/>
              <w:sz w:val="14"/>
              <w:szCs w:val="14"/>
              <w:lang w:val="en-US"/>
            </w:rPr>
            <w:t xml:space="preserve"> by </w: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F871CB">
            <w:rPr>
              <w:rFonts w:ascii="Arial" w:hAnsi="Arial" w:cs="Arial"/>
              <w:color w:val="808080"/>
              <w:sz w:val="14"/>
              <w:szCs w:val="14"/>
              <w:lang w:val="en-US"/>
            </w:rPr>
            <w:instrText xml:space="preserve"> USERNAME   \* MERGEFORMAT </w:instrTex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C66F5E" w:rsidRPr="00F871CB">
            <w:rPr>
              <w:rFonts w:ascii="Arial" w:hAnsi="Arial" w:cs="Arial"/>
              <w:noProof/>
              <w:color w:val="808080"/>
              <w:sz w:val="14"/>
              <w:szCs w:val="14"/>
              <w:lang w:val="en-US"/>
            </w:rPr>
            <w:t>outi.kamarainen</w:t>
          </w:r>
          <w:r w:rsidRPr="00F871CB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</w:p>
      </w:tc>
    </w:tr>
    <w:tr w:rsidR="00F814D1" w:rsidRPr="00F871CB" w14:paraId="498BD95F" w14:textId="77777777" w:rsidTr="00F871CB">
      <w:tc>
        <w:tcPr>
          <w:tcW w:w="4608" w:type="dxa"/>
          <w:vAlign w:val="center"/>
        </w:tcPr>
        <w:p w14:paraId="498BD95D" w14:textId="2D02C6A7" w:rsidR="005969D6" w:rsidRPr="00F871CB" w:rsidRDefault="005969D6" w:rsidP="00E91756">
          <w:pPr>
            <w:pStyle w:val="Footer"/>
            <w:rPr>
              <w:rFonts w:ascii="Arial" w:hAnsi="Arial" w:cs="Arial"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color w:val="808080"/>
              <w:sz w:val="14"/>
            </w:rPr>
            <w:t xml:space="preserve">Version </w:t>
          </w:r>
          <w:r w:rsidR="009E5452">
            <w:rPr>
              <w:rFonts w:ascii="Arial" w:hAnsi="Arial" w:cs="Arial"/>
              <w:color w:val="808080"/>
              <w:sz w:val="14"/>
            </w:rPr>
            <w:t>5</w:t>
          </w:r>
          <w:r w:rsidRPr="00F871CB">
            <w:rPr>
              <w:rFonts w:ascii="Arial" w:hAnsi="Arial" w:cs="Arial"/>
              <w:color w:val="808080"/>
              <w:sz w:val="14"/>
            </w:rPr>
            <w:fldChar w:fldCharType="begin"/>
          </w:r>
          <w:r w:rsidRPr="00F871CB">
            <w:rPr>
              <w:rFonts w:ascii="Arial" w:hAnsi="Arial" w:cs="Arial"/>
              <w:color w:val="808080"/>
              <w:sz w:val="14"/>
            </w:rPr>
            <w:instrText xml:space="preserve"> KEYWORDS  \* MERGEFORMAT </w:instrText>
          </w:r>
          <w:r w:rsidRPr="00F871CB">
            <w:rPr>
              <w:rFonts w:ascii="Arial" w:hAnsi="Arial" w:cs="Arial"/>
              <w:color w:val="808080"/>
              <w:sz w:val="14"/>
            </w:rPr>
            <w:fldChar w:fldCharType="end"/>
          </w:r>
        </w:p>
      </w:tc>
      <w:tc>
        <w:tcPr>
          <w:tcW w:w="4674" w:type="dxa"/>
          <w:vAlign w:val="center"/>
        </w:tcPr>
        <w:p w14:paraId="498BD95E" w14:textId="77777777" w:rsidR="005969D6" w:rsidRPr="00F871CB" w:rsidRDefault="005969D6">
          <w:pPr>
            <w:pStyle w:val="Footer"/>
            <w:jc w:val="right"/>
            <w:rPr>
              <w:rFonts w:ascii="Arial" w:hAnsi="Arial" w:cs="Arial"/>
              <w:color w:val="808080"/>
              <w:sz w:val="14"/>
              <w:lang w:val="en-GB"/>
            </w:rPr>
          </w:pP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t xml:space="preserve">Page </w: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begin"/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instrText xml:space="preserve"> PAGE </w:instrTex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separate"/>
          </w:r>
          <w:r w:rsidR="00BC4119">
            <w:rPr>
              <w:rFonts w:ascii="Arial" w:hAnsi="Arial" w:cs="Arial"/>
              <w:noProof/>
              <w:snapToGrid w:val="0"/>
              <w:color w:val="808080"/>
              <w:sz w:val="14"/>
              <w:lang w:val="en-US"/>
            </w:rPr>
            <w:t>1</w: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end"/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t xml:space="preserve"> of </w: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begin"/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instrText xml:space="preserve"> NUMPAGES </w:instrTex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separate"/>
          </w:r>
          <w:r w:rsidR="00BC4119">
            <w:rPr>
              <w:rFonts w:ascii="Arial" w:hAnsi="Arial" w:cs="Arial"/>
              <w:noProof/>
              <w:snapToGrid w:val="0"/>
              <w:color w:val="808080"/>
              <w:sz w:val="14"/>
              <w:lang w:val="en-US"/>
            </w:rPr>
            <w:t>1</w:t>
          </w:r>
          <w:r w:rsidRPr="00F871CB">
            <w:rPr>
              <w:rFonts w:ascii="Arial" w:hAnsi="Arial" w:cs="Arial"/>
              <w:snapToGrid w:val="0"/>
              <w:color w:val="808080"/>
              <w:sz w:val="14"/>
              <w:lang w:val="en-US"/>
            </w:rPr>
            <w:fldChar w:fldCharType="end"/>
          </w:r>
        </w:p>
      </w:tc>
    </w:tr>
  </w:tbl>
  <w:p w14:paraId="498BD960" w14:textId="77777777" w:rsidR="005969D6" w:rsidRPr="00CC5E03" w:rsidRDefault="005969D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CE3B" w14:textId="77777777" w:rsidR="00C05B03" w:rsidRDefault="00C05B03">
      <w:r>
        <w:separator/>
      </w:r>
    </w:p>
  </w:footnote>
  <w:footnote w:type="continuationSeparator" w:id="0">
    <w:p w14:paraId="7967D580" w14:textId="77777777" w:rsidR="00C05B03" w:rsidRDefault="00C0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283"/>
      <w:gridCol w:w="7799"/>
    </w:tblGrid>
    <w:tr w:rsidR="00F814D1" w:rsidRPr="00F871CB" w14:paraId="498BD953" w14:textId="77777777" w:rsidTr="00F814D1">
      <w:tc>
        <w:tcPr>
          <w:tcW w:w="1349" w:type="dxa"/>
        </w:tcPr>
        <w:p w14:paraId="498BD951" w14:textId="77777777" w:rsidR="005969D6" w:rsidRPr="004B128D" w:rsidRDefault="00112BDA" w:rsidP="00651880">
          <w:pPr>
            <w:pStyle w:val="Header"/>
            <w:rPr>
              <w:rFonts w:ascii="Roboto" w:hAnsi="Roboto" w:cs="Arial"/>
              <w:color w:val="808080"/>
              <w:sz w:val="16"/>
            </w:rPr>
          </w:pPr>
          <w:r w:rsidRPr="004B128D">
            <w:rPr>
              <w:rFonts w:ascii="Roboto" w:hAnsi="Roboto" w:cs="Arial"/>
              <w:color w:val="808080"/>
              <w:sz w:val="16"/>
            </w:rPr>
            <w:t>DOC</w:t>
          </w:r>
          <w:r w:rsidR="004D3C6C" w:rsidRPr="004B128D">
            <w:rPr>
              <w:rFonts w:ascii="Roboto" w:hAnsi="Roboto" w:cs="Arial"/>
              <w:color w:val="808080"/>
              <w:sz w:val="16"/>
            </w:rPr>
            <w:t>4259</w:t>
          </w:r>
        </w:p>
      </w:tc>
      <w:tc>
        <w:tcPr>
          <w:tcW w:w="8965" w:type="dxa"/>
        </w:tcPr>
        <w:p w14:paraId="498BD952" w14:textId="77777777" w:rsidR="005969D6" w:rsidRPr="004B128D" w:rsidRDefault="00C66F5E" w:rsidP="00651880">
          <w:pPr>
            <w:jc w:val="right"/>
            <w:rPr>
              <w:rFonts w:ascii="Roboto" w:hAnsi="Roboto" w:cs="Arial"/>
              <w:color w:val="808080"/>
              <w:sz w:val="16"/>
              <w:szCs w:val="18"/>
              <w:lang w:val="en-US"/>
            </w:rPr>
          </w:pPr>
          <w:r w:rsidRPr="004B128D">
            <w:rPr>
              <w:rFonts w:ascii="Roboto" w:hAnsi="Roboto" w:cs="Arial"/>
              <w:color w:val="808080"/>
              <w:sz w:val="16"/>
              <w:lang w:val="en-US"/>
            </w:rPr>
            <w:t xml:space="preserve">Depositing </w:t>
          </w:r>
          <w:r w:rsidR="00651880" w:rsidRPr="004B128D">
            <w:rPr>
              <w:rFonts w:ascii="Roboto" w:hAnsi="Roboto" w:cs="Arial"/>
              <w:color w:val="808080"/>
              <w:sz w:val="16"/>
              <w:lang w:val="en-US"/>
            </w:rPr>
            <w:t>FFPE materials</w:t>
          </w:r>
          <w:r w:rsidRPr="004B128D">
            <w:rPr>
              <w:rFonts w:ascii="Roboto" w:hAnsi="Roboto" w:cs="Arial"/>
              <w:color w:val="808080"/>
              <w:sz w:val="16"/>
              <w:lang w:val="en-US"/>
            </w:rPr>
            <w:t xml:space="preserve"> for </w:t>
          </w:r>
          <w:r w:rsidR="00651880" w:rsidRPr="004B128D">
            <w:rPr>
              <w:rFonts w:ascii="Roboto" w:hAnsi="Roboto" w:cs="Arial"/>
              <w:color w:val="808080"/>
              <w:sz w:val="16"/>
              <w:lang w:val="en-US"/>
            </w:rPr>
            <w:t xml:space="preserve">a Molecular Pathology </w:t>
          </w:r>
          <w:r w:rsidRPr="004B128D">
            <w:rPr>
              <w:rFonts w:ascii="Roboto" w:hAnsi="Roboto" w:cs="Arial"/>
              <w:color w:val="808080"/>
              <w:sz w:val="16"/>
              <w:lang w:val="en-US"/>
            </w:rPr>
            <w:t>EQA scheme</w:t>
          </w:r>
          <w:r w:rsidR="005969D6" w:rsidRPr="004B128D">
            <w:rPr>
              <w:rFonts w:ascii="Roboto" w:hAnsi="Roboto" w:cs="Arial"/>
              <w:color w:val="808080"/>
              <w:sz w:val="16"/>
              <w:lang w:val="en-US"/>
            </w:rPr>
            <w:t xml:space="preserve"> </w:t>
          </w:r>
        </w:p>
      </w:tc>
    </w:tr>
  </w:tbl>
  <w:p w14:paraId="498BD954" w14:textId="77777777" w:rsidR="005969D6" w:rsidRPr="00CC5E03" w:rsidRDefault="005969D6">
    <w:pPr>
      <w:pStyle w:val="Header"/>
      <w:rPr>
        <w:sz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4F9"/>
    <w:multiLevelType w:val="hybridMultilevel"/>
    <w:tmpl w:val="43F6B7A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827522"/>
    <w:multiLevelType w:val="hybridMultilevel"/>
    <w:tmpl w:val="F2DA604E"/>
    <w:lvl w:ilvl="0" w:tplc="B74C7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21ED374C"/>
    <w:multiLevelType w:val="hybridMultilevel"/>
    <w:tmpl w:val="43F6B7AA"/>
    <w:lvl w:ilvl="0" w:tplc="AF4EBE74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386123"/>
    <w:multiLevelType w:val="hybridMultilevel"/>
    <w:tmpl w:val="90965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33479"/>
    <w:multiLevelType w:val="hybridMultilevel"/>
    <w:tmpl w:val="7FDC97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91D00"/>
    <w:multiLevelType w:val="multilevel"/>
    <w:tmpl w:val="4302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AC1C23"/>
    <w:multiLevelType w:val="singleLevel"/>
    <w:tmpl w:val="942E1D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EA35BF"/>
    <w:multiLevelType w:val="hybridMultilevel"/>
    <w:tmpl w:val="43022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414C0"/>
    <w:multiLevelType w:val="hybridMultilevel"/>
    <w:tmpl w:val="69FA3D9E"/>
    <w:lvl w:ilvl="0" w:tplc="B74C7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46376803"/>
    <w:multiLevelType w:val="multilevel"/>
    <w:tmpl w:val="7FDC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107E0"/>
    <w:multiLevelType w:val="hybridMultilevel"/>
    <w:tmpl w:val="79AAF69C"/>
    <w:lvl w:ilvl="0" w:tplc="5DF870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F32C06"/>
    <w:multiLevelType w:val="hybridMultilevel"/>
    <w:tmpl w:val="4D3A1E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9706A0"/>
    <w:multiLevelType w:val="hybridMultilevel"/>
    <w:tmpl w:val="43F6B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671B5"/>
    <w:multiLevelType w:val="hybridMultilevel"/>
    <w:tmpl w:val="F7EA56CC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351835104">
    <w:abstractNumId w:val="10"/>
  </w:num>
  <w:num w:numId="2" w16cid:durableId="488522836">
    <w:abstractNumId w:val="3"/>
  </w:num>
  <w:num w:numId="3" w16cid:durableId="643194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484134">
    <w:abstractNumId w:val="13"/>
  </w:num>
  <w:num w:numId="5" w16cid:durableId="362563122">
    <w:abstractNumId w:val="2"/>
  </w:num>
  <w:num w:numId="6" w16cid:durableId="1506625906">
    <w:abstractNumId w:val="12"/>
  </w:num>
  <w:num w:numId="7" w16cid:durableId="1919242864">
    <w:abstractNumId w:val="0"/>
  </w:num>
  <w:num w:numId="8" w16cid:durableId="963658318">
    <w:abstractNumId w:val="7"/>
  </w:num>
  <w:num w:numId="9" w16cid:durableId="406457959">
    <w:abstractNumId w:val="6"/>
  </w:num>
  <w:num w:numId="10" w16cid:durableId="1326712443">
    <w:abstractNumId w:val="4"/>
  </w:num>
  <w:num w:numId="11" w16cid:durableId="1210843829">
    <w:abstractNumId w:val="9"/>
  </w:num>
  <w:num w:numId="12" w16cid:durableId="808324974">
    <w:abstractNumId w:val="1"/>
  </w:num>
  <w:num w:numId="13" w16cid:durableId="1003556675">
    <w:abstractNumId w:val="5"/>
  </w:num>
  <w:num w:numId="14" w16cid:durableId="2106224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EB"/>
    <w:rsid w:val="00023DEB"/>
    <w:rsid w:val="00064A6F"/>
    <w:rsid w:val="000742BF"/>
    <w:rsid w:val="00104BC8"/>
    <w:rsid w:val="00112BDA"/>
    <w:rsid w:val="00173EAE"/>
    <w:rsid w:val="00257E24"/>
    <w:rsid w:val="00341D3E"/>
    <w:rsid w:val="004B128D"/>
    <w:rsid w:val="004D3C6C"/>
    <w:rsid w:val="00575211"/>
    <w:rsid w:val="005969D6"/>
    <w:rsid w:val="00640E96"/>
    <w:rsid w:val="00644C39"/>
    <w:rsid w:val="00651880"/>
    <w:rsid w:val="00674A68"/>
    <w:rsid w:val="0074106B"/>
    <w:rsid w:val="00752755"/>
    <w:rsid w:val="00753AF1"/>
    <w:rsid w:val="007C66E9"/>
    <w:rsid w:val="00801A8C"/>
    <w:rsid w:val="008501C3"/>
    <w:rsid w:val="00851390"/>
    <w:rsid w:val="008765FA"/>
    <w:rsid w:val="008C2E2A"/>
    <w:rsid w:val="008F7CD8"/>
    <w:rsid w:val="0092071F"/>
    <w:rsid w:val="00925444"/>
    <w:rsid w:val="009406B6"/>
    <w:rsid w:val="0099631A"/>
    <w:rsid w:val="009D57C2"/>
    <w:rsid w:val="009E5452"/>
    <w:rsid w:val="00A12A5F"/>
    <w:rsid w:val="00A14F2B"/>
    <w:rsid w:val="00AB1394"/>
    <w:rsid w:val="00B12CF4"/>
    <w:rsid w:val="00B46E91"/>
    <w:rsid w:val="00B61945"/>
    <w:rsid w:val="00B97C90"/>
    <w:rsid w:val="00BA7F58"/>
    <w:rsid w:val="00BC4119"/>
    <w:rsid w:val="00C05B03"/>
    <w:rsid w:val="00C645E3"/>
    <w:rsid w:val="00C66F5E"/>
    <w:rsid w:val="00CE5A22"/>
    <w:rsid w:val="00D93661"/>
    <w:rsid w:val="00D96DE0"/>
    <w:rsid w:val="00E01A35"/>
    <w:rsid w:val="00E46E6B"/>
    <w:rsid w:val="00E56872"/>
    <w:rsid w:val="00E75A4F"/>
    <w:rsid w:val="00E91756"/>
    <w:rsid w:val="00EB6338"/>
    <w:rsid w:val="00F51321"/>
    <w:rsid w:val="00F814D1"/>
    <w:rsid w:val="00F871CB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498BD8F6"/>
  <w15:docId w15:val="{6F4E914B-4BF6-427B-9B51-203230A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-142"/>
      <w:jc w:val="center"/>
      <w:outlineLvl w:val="2"/>
    </w:pPr>
    <w:rPr>
      <w:rFonts w:ascii="Verdana" w:hAnsi="Verdana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noProof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bCs/>
      <w:noProof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rFonts w:ascii="Verdana" w:hAnsi="Verdana"/>
      <w:i/>
      <w:iCs/>
      <w:sz w:val="18"/>
      <w:lang w:val="en-GB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Verdana" w:hAnsi="Verdana"/>
      <w:b/>
      <w:bCs/>
      <w:color w:val="0000FF"/>
      <w:sz w:val="18"/>
      <w:lang w:val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28"/>
      <w:lang w:val="en-GB" w:eastAsia="de-DE"/>
    </w:rPr>
  </w:style>
  <w:style w:type="paragraph" w:styleId="Subtitle">
    <w:name w:val="Sub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52"/>
      <w:lang w:val="en-GB" w:eastAsia="de-DE"/>
    </w:rPr>
  </w:style>
  <w:style w:type="paragraph" w:customStyle="1" w:styleId="HeadingBase">
    <w:name w:val="Heading Base"/>
    <w:basedOn w:val="BodyText"/>
    <w:next w:val="BodyText"/>
    <w:pPr>
      <w:keepNext/>
      <w:keepLines/>
      <w:autoSpaceDE w:val="0"/>
      <w:autoSpaceDN w:val="0"/>
      <w:spacing w:line="180" w:lineRule="atLeast"/>
    </w:pPr>
    <w:rPr>
      <w:rFonts w:ascii="Arial Black" w:hAnsi="Arial Black" w:cs="Arial"/>
      <w:spacing w:val="-10"/>
      <w:kern w:val="28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92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ffice@emq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emq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876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colleague,</vt:lpstr>
    </vt:vector>
  </TitlesOfParts>
  <Company>Laboratoires d'analyses</Company>
  <LinksUpToDate>false</LinksUpToDate>
  <CharactersWithSpaces>1025</CharactersWithSpaces>
  <SharedDoc>false</SharedDoc>
  <HLinks>
    <vt:vector size="12" baseType="variant">
      <vt:variant>
        <vt:i4>3342367</vt:i4>
      </vt:variant>
      <vt:variant>
        <vt:i4>7</vt:i4>
      </vt:variant>
      <vt:variant>
        <vt:i4>0</vt:i4>
      </vt:variant>
      <vt:variant>
        <vt:i4>5</vt:i4>
      </vt:variant>
      <vt:variant>
        <vt:lpwstr>mailto:nicola.wolstenholme@cmft.nhs.uk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colleague,</dc:title>
  <dc:creator>Vali</dc:creator>
  <cp:lastModifiedBy>Teresa Candau [EMQN]</cp:lastModifiedBy>
  <cp:revision>2</cp:revision>
  <cp:lastPrinted>2006-03-20T11:19:00Z</cp:lastPrinted>
  <dcterms:created xsi:type="dcterms:W3CDTF">2026-03-30T14:18:00Z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1075637259</vt:i4>
  </property>
  <property fmtid="{D5CDD505-2E9C-101B-9397-08002B2CF9AE}" pid="3" name="_EmailSubject">
    <vt:lpwstr>Another form</vt:lpwstr>
  </property>
  <property fmtid="{D5CDD505-2E9C-101B-9397-08002B2CF9AE}" pid="4" name="_AuthorEmail">
    <vt:lpwstr>Simon.Patton@CMMC.nhs.uk</vt:lpwstr>
  </property>
  <property fmtid="{D5CDD505-2E9C-101B-9397-08002B2CF9AE}" pid="5" name="_AuthorEmailDisplayName">
    <vt:lpwstr>Patton Simon (RW3) CM&amp;MC Manchester</vt:lpwstr>
  </property>
  <property fmtid="{D5CDD505-2E9C-101B-9397-08002B2CF9AE}" pid="6" name="_ReviewingToolsShownOnce">
    <vt:lpwstr/>
  </property>
</Properties>
</file>